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822" w:rsidRPr="00E2344B" w:rsidRDefault="00CA582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4B">
        <w:rPr>
          <w:rFonts w:ascii="Times New Roman" w:hAnsi="Times New Roman" w:cs="Times New Roman"/>
          <w:b/>
          <w:sz w:val="24"/>
          <w:szCs w:val="24"/>
        </w:rPr>
        <w:t>OPIEKUN MEDYCZNY</w:t>
      </w:r>
      <w:r w:rsidRPr="00E2344B">
        <w:rPr>
          <w:rFonts w:ascii="Times New Roman" w:hAnsi="Times New Roman" w:cs="Times New Roman"/>
          <w:sz w:val="24"/>
          <w:szCs w:val="24"/>
        </w:rPr>
        <w:t xml:space="preserve"> – 2020/2021</w:t>
      </w:r>
    </w:p>
    <w:p w:rsidR="00CA5822" w:rsidRPr="00E2344B" w:rsidRDefault="00CA582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4B">
        <w:rPr>
          <w:rFonts w:ascii="Times New Roman" w:hAnsi="Times New Roman" w:cs="Times New Roman"/>
          <w:sz w:val="24"/>
          <w:szCs w:val="24"/>
        </w:rPr>
        <w:t>kl. I, semestr II</w:t>
      </w:r>
    </w:p>
    <w:p w:rsidR="00724898" w:rsidRPr="00E2344B" w:rsidRDefault="00CA582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4B">
        <w:rPr>
          <w:rFonts w:ascii="Times New Roman" w:hAnsi="Times New Roman" w:cs="Times New Roman"/>
          <w:sz w:val="24"/>
          <w:szCs w:val="24"/>
        </w:rPr>
        <w:t>Przedmiot: Zabiegi higieniczne, pielęgnacyjne i opiekuńcze</w:t>
      </w:r>
    </w:p>
    <w:p w:rsidR="00CA5822" w:rsidRDefault="001A4348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25.04.2021 (niedziela)</w:t>
      </w:r>
    </w:p>
    <w:p w:rsidR="001A4348" w:rsidRPr="00E2344B" w:rsidRDefault="001A4348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5822" w:rsidRPr="00E2344B" w:rsidRDefault="00CA582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4B">
        <w:rPr>
          <w:rFonts w:ascii="Times New Roman" w:hAnsi="Times New Roman" w:cs="Times New Roman"/>
          <w:sz w:val="24"/>
          <w:szCs w:val="24"/>
        </w:rPr>
        <w:t>Tematy:</w:t>
      </w:r>
    </w:p>
    <w:p w:rsidR="00CA5822" w:rsidRPr="00E2344B" w:rsidRDefault="00CA5822" w:rsidP="00CA582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4B">
        <w:rPr>
          <w:rFonts w:ascii="Times New Roman" w:hAnsi="Times New Roman" w:cs="Times New Roman"/>
          <w:sz w:val="24"/>
          <w:szCs w:val="24"/>
        </w:rPr>
        <w:t>Wybrane techniki pielęgnowania pacjenta z deficytami podstawowych funkcji życiowych</w:t>
      </w:r>
    </w:p>
    <w:p w:rsidR="00CA5822" w:rsidRPr="00E2344B" w:rsidRDefault="00CA5822" w:rsidP="00CA582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4B">
        <w:rPr>
          <w:rFonts w:ascii="Times New Roman" w:hAnsi="Times New Roman" w:cs="Times New Roman"/>
          <w:sz w:val="24"/>
          <w:szCs w:val="24"/>
        </w:rPr>
        <w:t>Mobilność pacjenta niepełnosprawnego – zmiany pozycji ciała, podnoszenie, przemieszczanie</w:t>
      </w:r>
    </w:p>
    <w:p w:rsidR="00CA5822" w:rsidRPr="00E2344B" w:rsidRDefault="00CA5822" w:rsidP="00CA582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4B">
        <w:rPr>
          <w:rFonts w:ascii="Times New Roman" w:hAnsi="Times New Roman" w:cs="Times New Roman"/>
          <w:sz w:val="24"/>
          <w:szCs w:val="24"/>
        </w:rPr>
        <w:t>Układanie pacjenta w łóżku i techniki zmiany pozycji ciała</w:t>
      </w:r>
    </w:p>
    <w:p w:rsidR="00CA5822" w:rsidRPr="00E2344B" w:rsidRDefault="00CA5822" w:rsidP="00CA582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4B">
        <w:rPr>
          <w:rFonts w:ascii="Times New Roman" w:hAnsi="Times New Roman" w:cs="Times New Roman"/>
          <w:sz w:val="24"/>
          <w:szCs w:val="24"/>
        </w:rPr>
        <w:t>Przemieszczanie pacjenta poza łóżko</w:t>
      </w:r>
    </w:p>
    <w:p w:rsidR="00CA5822" w:rsidRPr="00E2344B" w:rsidRDefault="00CA5822" w:rsidP="00CA582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4B">
        <w:rPr>
          <w:rFonts w:ascii="Times New Roman" w:hAnsi="Times New Roman" w:cs="Times New Roman"/>
          <w:sz w:val="24"/>
          <w:szCs w:val="24"/>
        </w:rPr>
        <w:t>Przemieszczanie chorych przy pomocy sprzętów pomocniczych</w:t>
      </w:r>
    </w:p>
    <w:p w:rsidR="00CA5822" w:rsidRPr="00E2344B" w:rsidRDefault="00CA5822" w:rsidP="00CA582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4B">
        <w:rPr>
          <w:rFonts w:ascii="Times New Roman" w:hAnsi="Times New Roman" w:cs="Times New Roman"/>
          <w:sz w:val="24"/>
          <w:szCs w:val="24"/>
        </w:rPr>
        <w:t>Pacjent częściowo samodzielny – chodzenie częściowo wspomagane fizycznie przez opiekuna i z zużyciem sprzętu</w:t>
      </w:r>
    </w:p>
    <w:p w:rsidR="00CA5822" w:rsidRPr="00E2344B" w:rsidRDefault="00CA5822" w:rsidP="00CA582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4B">
        <w:rPr>
          <w:rFonts w:ascii="Times New Roman" w:hAnsi="Times New Roman" w:cs="Times New Roman"/>
          <w:sz w:val="24"/>
          <w:szCs w:val="24"/>
        </w:rPr>
        <w:t>Zasady zapewnienia osobie niesamodzielnej bezpieczeństwa podczas sprawowania opieki</w:t>
      </w:r>
    </w:p>
    <w:p w:rsidR="00CA5822" w:rsidRPr="00E2344B" w:rsidRDefault="00CA582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344B" w:rsidRPr="00E2344B" w:rsidRDefault="00E2344B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4B">
        <w:rPr>
          <w:rFonts w:ascii="Times New Roman" w:hAnsi="Times New Roman" w:cs="Times New Roman"/>
          <w:sz w:val="24"/>
          <w:szCs w:val="24"/>
        </w:rPr>
        <w:t>Opiekun w trakcie wykonywa zadań zawodowych powinien zachowywać profesjonalny wygląd. Oznacza to:</w:t>
      </w:r>
    </w:p>
    <w:p w:rsidR="000C14DE" w:rsidRDefault="00E2344B" w:rsidP="00E2344B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4B">
        <w:rPr>
          <w:rFonts w:ascii="Times New Roman" w:hAnsi="Times New Roman" w:cs="Times New Roman"/>
          <w:sz w:val="24"/>
          <w:szCs w:val="24"/>
        </w:rPr>
        <w:t>schludność - w pracy opiekun powinien unikać wyzywającego ubrania i</w:t>
      </w:r>
      <w:r w:rsidR="000C14DE">
        <w:rPr>
          <w:rFonts w:ascii="Times New Roman" w:hAnsi="Times New Roman" w:cs="Times New Roman"/>
          <w:sz w:val="24"/>
          <w:szCs w:val="24"/>
        </w:rPr>
        <w:t> </w:t>
      </w:r>
      <w:r w:rsidRPr="00E2344B">
        <w:rPr>
          <w:rFonts w:ascii="Times New Roman" w:hAnsi="Times New Roman" w:cs="Times New Roman"/>
          <w:sz w:val="24"/>
          <w:szCs w:val="24"/>
        </w:rPr>
        <w:t>uczesani</w:t>
      </w:r>
      <w:r w:rsidR="000C14DE">
        <w:rPr>
          <w:rFonts w:ascii="Times New Roman" w:hAnsi="Times New Roman" w:cs="Times New Roman"/>
          <w:sz w:val="24"/>
          <w:szCs w:val="24"/>
        </w:rPr>
        <w:t xml:space="preserve">a oraz makijażu i biżuterii, paznokcie powinny być krótko obcięte </w:t>
      </w:r>
      <w:r w:rsidRPr="00E2344B">
        <w:rPr>
          <w:rFonts w:ascii="Times New Roman" w:hAnsi="Times New Roman" w:cs="Times New Roman"/>
          <w:sz w:val="24"/>
          <w:szCs w:val="24"/>
        </w:rPr>
        <w:t>i</w:t>
      </w:r>
      <w:r w:rsidR="000C14DE">
        <w:rPr>
          <w:rFonts w:ascii="Times New Roman" w:hAnsi="Times New Roman" w:cs="Times New Roman"/>
          <w:sz w:val="24"/>
          <w:szCs w:val="24"/>
        </w:rPr>
        <w:t> ni</w:t>
      </w:r>
      <w:r w:rsidRPr="00E2344B">
        <w:rPr>
          <w:rFonts w:ascii="Times New Roman" w:hAnsi="Times New Roman" w:cs="Times New Roman"/>
          <w:sz w:val="24"/>
          <w:szCs w:val="24"/>
        </w:rPr>
        <w:t xml:space="preserve">emalowane, buty wygodne, bezpieczne i </w:t>
      </w:r>
      <w:r w:rsidR="000C14DE">
        <w:rPr>
          <w:rFonts w:ascii="Times New Roman" w:hAnsi="Times New Roman" w:cs="Times New Roman"/>
          <w:sz w:val="24"/>
          <w:szCs w:val="24"/>
        </w:rPr>
        <w:t xml:space="preserve">bez obcasów, a ubiór czysty, wygodny i </w:t>
      </w:r>
      <w:r w:rsidRPr="00E2344B">
        <w:rPr>
          <w:rFonts w:ascii="Times New Roman" w:hAnsi="Times New Roman" w:cs="Times New Roman"/>
          <w:sz w:val="24"/>
          <w:szCs w:val="24"/>
        </w:rPr>
        <w:t xml:space="preserve"> </w:t>
      </w:r>
      <w:r w:rsidR="000C14DE">
        <w:rPr>
          <w:rFonts w:ascii="Times New Roman" w:hAnsi="Times New Roman" w:cs="Times New Roman"/>
          <w:sz w:val="24"/>
          <w:szCs w:val="24"/>
        </w:rPr>
        <w:t xml:space="preserve"> przew</w:t>
      </w:r>
      <w:r w:rsidRPr="00E2344B">
        <w:rPr>
          <w:rFonts w:ascii="Times New Roman" w:hAnsi="Times New Roman" w:cs="Times New Roman"/>
          <w:sz w:val="24"/>
          <w:szCs w:val="24"/>
        </w:rPr>
        <w:t>iewny, z uwagi na rodzaj wykonywanych czynno</w:t>
      </w:r>
      <w:r w:rsidR="000C14DE">
        <w:rPr>
          <w:rFonts w:ascii="Times New Roman" w:hAnsi="Times New Roman" w:cs="Times New Roman"/>
          <w:sz w:val="24"/>
          <w:szCs w:val="24"/>
        </w:rPr>
        <w:t xml:space="preserve">ści zaleca się spodnie i </w:t>
      </w:r>
      <w:r w:rsidR="000C14DE" w:rsidRPr="00E2344B">
        <w:rPr>
          <w:rFonts w:ascii="Times New Roman" w:hAnsi="Times New Roman" w:cs="Times New Roman"/>
          <w:sz w:val="24"/>
          <w:szCs w:val="24"/>
        </w:rPr>
        <w:t>bluzę</w:t>
      </w:r>
      <w:r w:rsidRPr="00E2344B">
        <w:rPr>
          <w:rFonts w:ascii="Times New Roman" w:hAnsi="Times New Roman" w:cs="Times New Roman"/>
          <w:sz w:val="24"/>
          <w:szCs w:val="24"/>
        </w:rPr>
        <w:t>, ubiór powinien być neutral</w:t>
      </w:r>
      <w:r w:rsidR="000C14DE">
        <w:rPr>
          <w:rFonts w:ascii="Times New Roman" w:hAnsi="Times New Roman" w:cs="Times New Roman"/>
          <w:sz w:val="24"/>
          <w:szCs w:val="24"/>
        </w:rPr>
        <w:t>ny, czyli nie może zawierać kontekstów seksualnych,</w:t>
      </w:r>
    </w:p>
    <w:p w:rsidR="000C14DE" w:rsidRDefault="000C14DE" w:rsidP="00E2344B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brak </w:t>
      </w:r>
      <w:r w:rsidR="00E2344B" w:rsidRPr="00E2344B">
        <w:rPr>
          <w:rFonts w:ascii="Times New Roman" w:hAnsi="Times New Roman" w:cs="Times New Roman"/>
          <w:sz w:val="24"/>
          <w:szCs w:val="24"/>
        </w:rPr>
        <w:t>dra</w:t>
      </w:r>
      <w:r>
        <w:rPr>
          <w:rFonts w:ascii="Times New Roman" w:hAnsi="Times New Roman" w:cs="Times New Roman"/>
          <w:sz w:val="24"/>
          <w:szCs w:val="24"/>
        </w:rPr>
        <w:t xml:space="preserve">żniącego zapachu - </w:t>
      </w:r>
      <w:r w:rsidRPr="00E2344B">
        <w:rPr>
          <w:rFonts w:ascii="Times New Roman" w:hAnsi="Times New Roman" w:cs="Times New Roman"/>
          <w:sz w:val="24"/>
          <w:szCs w:val="24"/>
        </w:rPr>
        <w:t>opiekun w trakcie wykonania zadań nie powi</w:t>
      </w:r>
      <w:r>
        <w:rPr>
          <w:rFonts w:ascii="Times New Roman" w:hAnsi="Times New Roman" w:cs="Times New Roman"/>
          <w:sz w:val="24"/>
          <w:szCs w:val="24"/>
        </w:rPr>
        <w:t xml:space="preserve">nien wydzielać drażniącego dla pacjenta zapachu </w:t>
      </w:r>
      <w:r w:rsidR="00E2344B" w:rsidRPr="00E2344B">
        <w:rPr>
          <w:rFonts w:ascii="Times New Roman" w:hAnsi="Times New Roman" w:cs="Times New Roman"/>
          <w:sz w:val="24"/>
          <w:szCs w:val="24"/>
        </w:rPr>
        <w:t xml:space="preserve"> (perfum, </w:t>
      </w:r>
      <w:r w:rsidRPr="00E2344B">
        <w:rPr>
          <w:rFonts w:ascii="Times New Roman" w:hAnsi="Times New Roman" w:cs="Times New Roman"/>
          <w:sz w:val="24"/>
          <w:szCs w:val="24"/>
        </w:rPr>
        <w:t>intensywnego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344B" w:rsidRPr="00E2344B">
        <w:rPr>
          <w:rFonts w:ascii="Times New Roman" w:hAnsi="Times New Roman" w:cs="Times New Roman"/>
          <w:sz w:val="24"/>
          <w:szCs w:val="24"/>
        </w:rPr>
        <w:t>dezodorantu, potu</w:t>
      </w:r>
      <w:r>
        <w:rPr>
          <w:rFonts w:ascii="Times New Roman" w:hAnsi="Times New Roman" w:cs="Times New Roman"/>
          <w:sz w:val="24"/>
          <w:szCs w:val="24"/>
        </w:rPr>
        <w:t>)</w:t>
      </w:r>
      <w:r w:rsidR="00E2344B" w:rsidRPr="00E2344B">
        <w:rPr>
          <w:rFonts w:ascii="Times New Roman" w:hAnsi="Times New Roman" w:cs="Times New Roman"/>
          <w:sz w:val="24"/>
          <w:szCs w:val="24"/>
        </w:rPr>
        <w:t xml:space="preserve">, opiekun musi mieć świadomość, że </w:t>
      </w:r>
      <w:r w:rsidRPr="00E2344B">
        <w:rPr>
          <w:rFonts w:ascii="Times New Roman" w:hAnsi="Times New Roman" w:cs="Times New Roman"/>
          <w:sz w:val="24"/>
          <w:szCs w:val="24"/>
        </w:rPr>
        <w:t>unieruchomiony</w:t>
      </w:r>
      <w:r>
        <w:rPr>
          <w:rFonts w:ascii="Times New Roman" w:hAnsi="Times New Roman" w:cs="Times New Roman"/>
          <w:sz w:val="24"/>
          <w:szCs w:val="24"/>
        </w:rPr>
        <w:t xml:space="preserve"> pacje</w:t>
      </w:r>
      <w:r w:rsidR="00E2344B" w:rsidRPr="00E2344B">
        <w:rPr>
          <w:rFonts w:ascii="Times New Roman" w:hAnsi="Times New Roman" w:cs="Times New Roman"/>
          <w:sz w:val="24"/>
          <w:szCs w:val="24"/>
        </w:rPr>
        <w:t xml:space="preserve">nt nie może się od niego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2344B">
        <w:rPr>
          <w:rFonts w:ascii="Times New Roman" w:hAnsi="Times New Roman" w:cs="Times New Roman"/>
          <w:sz w:val="24"/>
          <w:szCs w:val="24"/>
        </w:rPr>
        <w:t>dsunąć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344B">
        <w:rPr>
          <w:rFonts w:ascii="Times New Roman" w:hAnsi="Times New Roman" w:cs="Times New Roman"/>
          <w:sz w:val="24"/>
          <w:szCs w:val="24"/>
        </w:rPr>
        <w:t>i jest</w:t>
      </w:r>
      <w:r w:rsidR="00E2344B" w:rsidRPr="00E2344B">
        <w:rPr>
          <w:rFonts w:ascii="Times New Roman" w:hAnsi="Times New Roman" w:cs="Times New Roman"/>
          <w:sz w:val="24"/>
          <w:szCs w:val="24"/>
        </w:rPr>
        <w:t xml:space="preserve"> zmuszony znosić przykry zapach, </w:t>
      </w:r>
      <w:r>
        <w:rPr>
          <w:rFonts w:ascii="Times New Roman" w:hAnsi="Times New Roman" w:cs="Times New Roman"/>
          <w:sz w:val="24"/>
          <w:szCs w:val="24"/>
        </w:rPr>
        <w:t xml:space="preserve">może </w:t>
      </w:r>
      <w:r w:rsidRPr="00E2344B">
        <w:rPr>
          <w:rFonts w:ascii="Times New Roman" w:hAnsi="Times New Roman" w:cs="Times New Roman"/>
          <w:sz w:val="24"/>
          <w:szCs w:val="24"/>
        </w:rPr>
        <w:t>się</w:t>
      </w:r>
      <w:r>
        <w:rPr>
          <w:rFonts w:ascii="Times New Roman" w:hAnsi="Times New Roman" w:cs="Times New Roman"/>
          <w:sz w:val="24"/>
          <w:szCs w:val="24"/>
        </w:rPr>
        <w:t xml:space="preserve"> to skończyć odmową</w:t>
      </w:r>
      <w:r w:rsidR="00E2344B" w:rsidRPr="00E2344B">
        <w:rPr>
          <w:rFonts w:ascii="Times New Roman" w:hAnsi="Times New Roman" w:cs="Times New Roman"/>
          <w:sz w:val="24"/>
          <w:szCs w:val="24"/>
        </w:rPr>
        <w:t xml:space="preserve"> </w:t>
      </w:r>
      <w:r w:rsidRPr="00E2344B">
        <w:rPr>
          <w:rFonts w:ascii="Times New Roman" w:hAnsi="Times New Roman" w:cs="Times New Roman"/>
          <w:sz w:val="24"/>
          <w:szCs w:val="24"/>
        </w:rPr>
        <w:t>współpracy</w:t>
      </w:r>
      <w:r w:rsidR="00E2344B" w:rsidRPr="00E2344B">
        <w:rPr>
          <w:rFonts w:ascii="Times New Roman" w:hAnsi="Times New Roman" w:cs="Times New Roman"/>
          <w:sz w:val="24"/>
          <w:szCs w:val="24"/>
        </w:rPr>
        <w:t xml:space="preserve"> i brakiem zgody pacjenta na w</w:t>
      </w:r>
      <w:r>
        <w:rPr>
          <w:rFonts w:ascii="Times New Roman" w:hAnsi="Times New Roman" w:cs="Times New Roman"/>
          <w:sz w:val="24"/>
          <w:szCs w:val="24"/>
        </w:rPr>
        <w:t>yko</w:t>
      </w:r>
      <w:r w:rsidR="00E2344B" w:rsidRPr="00E2344B">
        <w:rPr>
          <w:rFonts w:ascii="Times New Roman" w:hAnsi="Times New Roman" w:cs="Times New Roman"/>
          <w:sz w:val="24"/>
          <w:szCs w:val="24"/>
        </w:rPr>
        <w:t xml:space="preserve">nanie czynności </w:t>
      </w:r>
      <w:r w:rsidRPr="00E2344B">
        <w:rPr>
          <w:rFonts w:ascii="Times New Roman" w:hAnsi="Times New Roman" w:cs="Times New Roman"/>
          <w:sz w:val="24"/>
          <w:szCs w:val="24"/>
        </w:rPr>
        <w:t>pielęgnacyjnych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2344B" w:rsidRPr="00E234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6502" w:rsidRDefault="000C14DE" w:rsidP="00E2344B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Pr="00E2344B">
        <w:rPr>
          <w:rFonts w:ascii="Times New Roman" w:hAnsi="Times New Roman" w:cs="Times New Roman"/>
          <w:sz w:val="24"/>
          <w:szCs w:val="24"/>
        </w:rPr>
        <w:t>ostawę</w:t>
      </w:r>
      <w:r w:rsidR="00E2344B" w:rsidRPr="00E2344B">
        <w:rPr>
          <w:rFonts w:ascii="Times New Roman" w:hAnsi="Times New Roman" w:cs="Times New Roman"/>
          <w:sz w:val="24"/>
          <w:szCs w:val="24"/>
        </w:rPr>
        <w:t xml:space="preserve"> manifestującą </w:t>
      </w:r>
      <w:r w:rsidRPr="00E2344B">
        <w:rPr>
          <w:rFonts w:ascii="Times New Roman" w:hAnsi="Times New Roman" w:cs="Times New Roman"/>
          <w:sz w:val="24"/>
          <w:szCs w:val="24"/>
        </w:rPr>
        <w:t>wewnętrzny</w:t>
      </w:r>
      <w:r w:rsidR="00E2344B" w:rsidRPr="00E2344B">
        <w:rPr>
          <w:rFonts w:ascii="Times New Roman" w:hAnsi="Times New Roman" w:cs="Times New Roman"/>
          <w:sz w:val="24"/>
          <w:szCs w:val="24"/>
        </w:rPr>
        <w:t xml:space="preserve"> </w:t>
      </w:r>
      <w:r w:rsidRPr="00E2344B">
        <w:rPr>
          <w:rFonts w:ascii="Times New Roman" w:hAnsi="Times New Roman" w:cs="Times New Roman"/>
          <w:sz w:val="24"/>
          <w:szCs w:val="24"/>
        </w:rPr>
        <w:t>spokój i</w:t>
      </w:r>
      <w:r>
        <w:rPr>
          <w:rFonts w:ascii="Times New Roman" w:hAnsi="Times New Roman" w:cs="Times New Roman"/>
          <w:sz w:val="24"/>
          <w:szCs w:val="24"/>
        </w:rPr>
        <w:t xml:space="preserve"> profesjonalną</w:t>
      </w:r>
      <w:r w:rsidR="00E2344B" w:rsidRPr="00E2344B">
        <w:rPr>
          <w:rFonts w:ascii="Times New Roman" w:hAnsi="Times New Roman" w:cs="Times New Roman"/>
          <w:sz w:val="24"/>
          <w:szCs w:val="24"/>
        </w:rPr>
        <w:t xml:space="preserve"> </w:t>
      </w:r>
      <w:r w:rsidRPr="00E2344B">
        <w:rPr>
          <w:rFonts w:ascii="Times New Roman" w:hAnsi="Times New Roman" w:cs="Times New Roman"/>
          <w:sz w:val="24"/>
          <w:szCs w:val="24"/>
        </w:rPr>
        <w:t>pewność</w:t>
      </w:r>
      <w:r w:rsidR="00E2344B" w:rsidRPr="00E2344B">
        <w:rPr>
          <w:rFonts w:ascii="Times New Roman" w:hAnsi="Times New Roman" w:cs="Times New Roman"/>
          <w:sz w:val="24"/>
          <w:szCs w:val="24"/>
        </w:rPr>
        <w:t xml:space="preserve"> siebie - wiem, co należy do zakresu moich obowiązków </w:t>
      </w:r>
      <w:r w:rsidRPr="00E2344B">
        <w:rPr>
          <w:rFonts w:ascii="Times New Roman" w:hAnsi="Times New Roman" w:cs="Times New Roman"/>
          <w:sz w:val="24"/>
          <w:szCs w:val="24"/>
        </w:rPr>
        <w:t>służbowych</w:t>
      </w:r>
      <w:r w:rsidR="00E2344B" w:rsidRPr="00E2344B">
        <w:rPr>
          <w:rFonts w:ascii="Times New Roman" w:hAnsi="Times New Roman" w:cs="Times New Roman"/>
          <w:sz w:val="24"/>
          <w:szCs w:val="24"/>
        </w:rPr>
        <w:t>, wiem,</w:t>
      </w:r>
      <w:r>
        <w:rPr>
          <w:rFonts w:ascii="Times New Roman" w:hAnsi="Times New Roman" w:cs="Times New Roman"/>
          <w:sz w:val="24"/>
          <w:szCs w:val="24"/>
        </w:rPr>
        <w:t xml:space="preserve"> co mam robić i jak wykonać moją pracę</w:t>
      </w:r>
      <w:r w:rsidR="00E2344B" w:rsidRPr="00E2344B">
        <w:rPr>
          <w:rFonts w:ascii="Times New Roman" w:hAnsi="Times New Roman" w:cs="Times New Roman"/>
          <w:sz w:val="24"/>
          <w:szCs w:val="24"/>
        </w:rPr>
        <w:t>.</w:t>
      </w:r>
    </w:p>
    <w:p w:rsidR="000C14DE" w:rsidRDefault="000C14DE" w:rsidP="000C14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4DE" w:rsidRPr="000C14DE" w:rsidRDefault="000C14DE" w:rsidP="000C14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F9778C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51371</wp:posOffset>
                </wp:positionH>
                <wp:positionV relativeFrom="paragraph">
                  <wp:posOffset>107101</wp:posOffset>
                </wp:positionV>
                <wp:extent cx="5989320" cy="3010321"/>
                <wp:effectExtent l="0" t="0" r="11430" b="400050"/>
                <wp:wrapNone/>
                <wp:docPr id="1" name="Objaśnienie prostokątne zaokrąglo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9320" cy="3010321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AD5" w:rsidRPr="00F9778C" w:rsidRDefault="00035AD5" w:rsidP="00F9778C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77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Uwaga! </w:t>
                            </w:r>
                          </w:p>
                          <w:p w:rsidR="00035AD5" w:rsidRDefault="00035AD5" w:rsidP="00F9778C">
                            <w:pPr>
                              <w:spacing w:line="360" w:lineRule="auto"/>
                              <w:jc w:val="both"/>
                            </w:pPr>
                            <w:r w:rsidRPr="00F977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Obowiązkiem opiekuna jest poinformowani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 pacjenta o czynnościach, któ</w:t>
                            </w:r>
                            <w:r w:rsidRPr="00F977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 zamierza wykonać, a ich przeprowadzenie zależy od uzyskanej zgody. Jeżeli pacjent nie może świadomie uczestniczyć w procesie pielęgno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wa</w:t>
                            </w:r>
                            <w:r w:rsidRPr="00F977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nia, to zgodę na wykonywanie czynn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ości</w:t>
                            </w:r>
                            <w:r w:rsidRPr="00F977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pielęgnacyjnych wyraża jego przedstawiciel ustawowy w dniu objęcia opieką, po zapoznaniu się ze standardem postępowania pielęgnacyjnego deklarowanego przez zakład leczniczy lub opiekuna (w przypadku samozatrudnienia).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Objaśnienie prostokątne zaokrąglone 1" o:spid="_x0000_s1026" type="#_x0000_t62" style="position:absolute;left:0;text-align:left;margin-left:4.05pt;margin-top:8.45pt;width:471.6pt;height:23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" adj="6300,24300" fillcolor="#5b9bd5 [3204]" strokecolor="#1f4d78 [1604]" strokeweight="1pt">
                <v:textbox>
                  <w:txbxContent>
                    <w:p w:rsidR="00035AD5" w:rsidRPr="00F9778C" w:rsidRDefault="00035AD5" w:rsidP="00F9778C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778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Uwaga! </w:t>
                      </w:r>
                    </w:p>
                    <w:p w:rsidR="00035AD5" w:rsidRDefault="00035AD5" w:rsidP="00F9778C">
                      <w:pPr>
                        <w:spacing w:line="360" w:lineRule="auto"/>
                        <w:jc w:val="both"/>
                      </w:pPr>
                      <w:r w:rsidRPr="00F977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Obowiązkiem opiekuna jest poinformowani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 pacjenta o czynnościach, któ</w:t>
                      </w:r>
                      <w:r w:rsidRPr="00F977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 zamierza wykonać, a ich przeprowadzenie zależy od uzyskanej zgody. Jeżeli pacjent nie może świadomie uczestniczyć w procesie pielęgno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wa</w:t>
                      </w:r>
                      <w:r w:rsidRPr="00F977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nia, to zgodę na wykonywanie czynn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ości</w:t>
                      </w:r>
                      <w:r w:rsidRPr="00F977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pielęgnacyjnych wyraża jego przedstawiciel ustawowy w dniu objęcia opieką, po zapoznaniu się ze standardem postępowania pielęgnacyjnego deklarowanego przez zakład leczniczy lub opiekuna (w przypadku samozatrudnienia).</w:t>
                      </w:r>
                    </w:p>
                  </w:txbxContent>
                </v:textbox>
              </v:shape>
            </w:pict>
          </mc:Fallback>
        </mc:AlternateContent>
      </w: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78C" w:rsidRPr="00F9778C" w:rsidRDefault="00F9778C" w:rsidP="00CA58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78C">
        <w:rPr>
          <w:rFonts w:ascii="Times New Roman" w:hAnsi="Times New Roman" w:cs="Times New Roman"/>
          <w:b/>
          <w:sz w:val="24"/>
          <w:szCs w:val="24"/>
        </w:rPr>
        <w:t xml:space="preserve">Układanie pacjenta w łóżku i techniki zmiany pozycji ciała </w:t>
      </w:r>
    </w:p>
    <w:p w:rsidR="00F9778C" w:rsidRDefault="00F9778C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78C" w:rsidRDefault="00F9778C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78C">
        <w:rPr>
          <w:rFonts w:ascii="Times New Roman" w:hAnsi="Times New Roman" w:cs="Times New Roman"/>
          <w:sz w:val="24"/>
          <w:szCs w:val="24"/>
        </w:rPr>
        <w:t>W praktyce wykorzystuje się różne sposoby układania i zmiany pozycji ciała. Opisane pozycje mogą być zastosowane u więks</w:t>
      </w:r>
      <w:r>
        <w:rPr>
          <w:rFonts w:ascii="Times New Roman" w:hAnsi="Times New Roman" w:cs="Times New Roman"/>
          <w:sz w:val="24"/>
          <w:szCs w:val="24"/>
        </w:rPr>
        <w:t>zości osób niezdolnych do samo</w:t>
      </w:r>
      <w:r w:rsidRPr="00F9778C">
        <w:rPr>
          <w:rFonts w:ascii="Times New Roman" w:hAnsi="Times New Roman" w:cs="Times New Roman"/>
          <w:sz w:val="24"/>
          <w:szCs w:val="24"/>
        </w:rPr>
        <w:t>dzielnego przemieszczania się i w większości schorzeń powodujących długo trwałe unierucho</w:t>
      </w:r>
      <w:r>
        <w:rPr>
          <w:rFonts w:ascii="Times New Roman" w:hAnsi="Times New Roman" w:cs="Times New Roman"/>
          <w:sz w:val="24"/>
          <w:szCs w:val="24"/>
        </w:rPr>
        <w:t xml:space="preserve">mienie. Wyjątkiem są chorzy: </w:t>
      </w:r>
    </w:p>
    <w:p w:rsidR="00F9778C" w:rsidRDefault="00F9778C" w:rsidP="00CA5822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78C">
        <w:rPr>
          <w:rFonts w:ascii="Times New Roman" w:hAnsi="Times New Roman" w:cs="Times New Roman"/>
          <w:sz w:val="24"/>
          <w:szCs w:val="24"/>
        </w:rPr>
        <w:t>po urazie rdzenia kręgowego we wczesnym okresie, gdyż może dojść u nich do dodatkowych urazów kręgosłupa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9778C" w:rsidRDefault="00F9778C" w:rsidP="00CA5822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78C">
        <w:rPr>
          <w:rFonts w:ascii="Times New Roman" w:hAnsi="Times New Roman" w:cs="Times New Roman"/>
          <w:sz w:val="24"/>
          <w:szCs w:val="24"/>
        </w:rPr>
        <w:t xml:space="preserve">z rozległymi odleżynami z powodu konieczności unikania niektórych </w:t>
      </w:r>
      <w:r>
        <w:rPr>
          <w:rFonts w:ascii="Times New Roman" w:hAnsi="Times New Roman" w:cs="Times New Roman"/>
          <w:sz w:val="24"/>
          <w:szCs w:val="24"/>
        </w:rPr>
        <w:t>pozycji wzmacniających ucisk,</w:t>
      </w:r>
    </w:p>
    <w:p w:rsidR="00F9778C" w:rsidRDefault="00F9778C" w:rsidP="00CA5822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78C">
        <w:rPr>
          <w:rFonts w:ascii="Times New Roman" w:hAnsi="Times New Roman" w:cs="Times New Roman"/>
          <w:sz w:val="24"/>
          <w:szCs w:val="24"/>
        </w:rPr>
        <w:t>agresywni, którzy ze względu n</w:t>
      </w:r>
      <w:r>
        <w:rPr>
          <w:rFonts w:ascii="Times New Roman" w:hAnsi="Times New Roman" w:cs="Times New Roman"/>
          <w:sz w:val="24"/>
          <w:szCs w:val="24"/>
        </w:rPr>
        <w:t>a swoją nieprzewidywalność stanowią dla</w:t>
      </w:r>
      <w:r w:rsidRPr="00F9778C">
        <w:rPr>
          <w:rFonts w:ascii="Times New Roman" w:hAnsi="Times New Roman" w:cs="Times New Roman"/>
          <w:sz w:val="24"/>
          <w:szCs w:val="24"/>
        </w:rPr>
        <w:t xml:space="preserve"> opiekuna zagrożenie. </w:t>
      </w:r>
    </w:p>
    <w:p w:rsidR="00F9778C" w:rsidRDefault="00F9778C" w:rsidP="00F977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78C">
        <w:rPr>
          <w:rFonts w:ascii="Times New Roman" w:hAnsi="Times New Roman" w:cs="Times New Roman"/>
          <w:sz w:val="24"/>
          <w:szCs w:val="24"/>
        </w:rPr>
        <w:lastRenderedPageBreak/>
        <w:t>U pacjentów po udarze mózgu należy wiedzieć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9778C">
        <w:rPr>
          <w:rFonts w:ascii="Times New Roman" w:hAnsi="Times New Roman" w:cs="Times New Roman"/>
          <w:sz w:val="24"/>
          <w:szCs w:val="24"/>
        </w:rPr>
        <w:t xml:space="preserve"> które czynności </w:t>
      </w:r>
      <w:r>
        <w:rPr>
          <w:rFonts w:ascii="Times New Roman" w:hAnsi="Times New Roman" w:cs="Times New Roman"/>
          <w:sz w:val="24"/>
          <w:szCs w:val="24"/>
        </w:rPr>
        <w:t xml:space="preserve">powinny być </w:t>
      </w:r>
      <w:r w:rsidRPr="00F9778C">
        <w:rPr>
          <w:rFonts w:ascii="Times New Roman" w:hAnsi="Times New Roman" w:cs="Times New Roman"/>
          <w:sz w:val="24"/>
          <w:szCs w:val="24"/>
        </w:rPr>
        <w:t xml:space="preserve">wykonywane po stronie zdrowej, a które </w:t>
      </w:r>
      <w:r>
        <w:rPr>
          <w:rFonts w:ascii="Times New Roman" w:hAnsi="Times New Roman" w:cs="Times New Roman"/>
          <w:sz w:val="24"/>
          <w:szCs w:val="24"/>
        </w:rPr>
        <w:t>po stronie dotkniętej udarem.</w:t>
      </w:r>
    </w:p>
    <w:p w:rsidR="00F9778C" w:rsidRDefault="00F9778C" w:rsidP="00F977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78C">
        <w:rPr>
          <w:rFonts w:ascii="Times New Roman" w:hAnsi="Times New Roman" w:cs="Times New Roman"/>
          <w:sz w:val="24"/>
          <w:szCs w:val="24"/>
        </w:rPr>
        <w:t>Metody opisane poniżej można stosow</w:t>
      </w:r>
      <w:r>
        <w:rPr>
          <w:rFonts w:ascii="Times New Roman" w:hAnsi="Times New Roman" w:cs="Times New Roman"/>
          <w:sz w:val="24"/>
          <w:szCs w:val="24"/>
        </w:rPr>
        <w:t>ać w pielęgnacji pacjentów</w:t>
      </w:r>
      <w:r w:rsidRPr="00F977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nie</w:t>
      </w:r>
      <w:r w:rsidRPr="00F9778C">
        <w:rPr>
          <w:rFonts w:ascii="Times New Roman" w:hAnsi="Times New Roman" w:cs="Times New Roman"/>
          <w:sz w:val="24"/>
          <w:szCs w:val="24"/>
        </w:rPr>
        <w:t>przytomnych, jednak zalecana jest</w:t>
      </w:r>
      <w:r>
        <w:rPr>
          <w:rFonts w:ascii="Times New Roman" w:hAnsi="Times New Roman" w:cs="Times New Roman"/>
          <w:sz w:val="24"/>
          <w:szCs w:val="24"/>
        </w:rPr>
        <w:t xml:space="preserve"> tu szczególna ostrożność, ponieważ taka </w:t>
      </w:r>
      <w:r w:rsidRPr="00F9778C">
        <w:rPr>
          <w:rFonts w:ascii="Times New Roman" w:hAnsi="Times New Roman" w:cs="Times New Roman"/>
          <w:sz w:val="24"/>
          <w:szCs w:val="24"/>
        </w:rPr>
        <w:t>oso</w:t>
      </w:r>
      <w:r>
        <w:rPr>
          <w:rFonts w:ascii="Times New Roman" w:hAnsi="Times New Roman" w:cs="Times New Roman"/>
          <w:sz w:val="24"/>
          <w:szCs w:val="24"/>
        </w:rPr>
        <w:t>ba nie zareaguje, gdy zastosowana pozycja ułożeniowa będzie dla niej bolesna.</w:t>
      </w:r>
      <w:r w:rsidRPr="00F977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778C" w:rsidRDefault="00F9778C" w:rsidP="00F977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78C" w:rsidRPr="00F9778C" w:rsidRDefault="00F9778C" w:rsidP="00F977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78C">
        <w:rPr>
          <w:rFonts w:ascii="Times New Roman" w:hAnsi="Times New Roman" w:cs="Times New Roman"/>
          <w:b/>
          <w:sz w:val="24"/>
          <w:szCs w:val="24"/>
        </w:rPr>
        <w:t xml:space="preserve">Odwracanie pacjenta na boki </w:t>
      </w:r>
    </w:p>
    <w:p w:rsidR="00DE65EB" w:rsidRDefault="00F9778C" w:rsidP="00F977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78C">
        <w:rPr>
          <w:rFonts w:ascii="Times New Roman" w:hAnsi="Times New Roman" w:cs="Times New Roman"/>
          <w:sz w:val="24"/>
          <w:szCs w:val="24"/>
        </w:rPr>
        <w:t>W miarę możliwości powinno się unikać podnos</w:t>
      </w:r>
      <w:r w:rsidR="00744FB8">
        <w:rPr>
          <w:rFonts w:ascii="Times New Roman" w:hAnsi="Times New Roman" w:cs="Times New Roman"/>
          <w:sz w:val="24"/>
          <w:szCs w:val="24"/>
        </w:rPr>
        <w:t>zenia i przemieszczania pacjen</w:t>
      </w:r>
      <w:r w:rsidRPr="00F9778C">
        <w:rPr>
          <w:rFonts w:ascii="Times New Roman" w:hAnsi="Times New Roman" w:cs="Times New Roman"/>
          <w:sz w:val="24"/>
          <w:szCs w:val="24"/>
        </w:rPr>
        <w:t xml:space="preserve">ta, który leży na łóżku przysuniętym do ściany. Należy sprawdzić, jaki </w:t>
      </w:r>
      <w:r w:rsidR="00744FB8" w:rsidRPr="00F9778C">
        <w:rPr>
          <w:rFonts w:ascii="Times New Roman" w:hAnsi="Times New Roman" w:cs="Times New Roman"/>
          <w:sz w:val="24"/>
          <w:szCs w:val="24"/>
        </w:rPr>
        <w:t>sprzęt</w:t>
      </w:r>
      <w:r w:rsidRPr="00F9778C">
        <w:rPr>
          <w:rFonts w:ascii="Times New Roman" w:hAnsi="Times New Roman" w:cs="Times New Roman"/>
          <w:sz w:val="24"/>
          <w:szCs w:val="24"/>
        </w:rPr>
        <w:t xml:space="preserve"> jest dostępny. Jeżeli nie dysponuje się łatwoślizgiem, wskazane jest zastosowanie przesuwania na podkładzie. Najpierw odwraca się</w:t>
      </w:r>
      <w:r w:rsidR="00744FB8">
        <w:rPr>
          <w:rFonts w:ascii="Times New Roman" w:hAnsi="Times New Roman" w:cs="Times New Roman"/>
          <w:sz w:val="24"/>
          <w:szCs w:val="24"/>
        </w:rPr>
        <w:t xml:space="preserve"> nogi i ramiona pacjenta, a na</w:t>
      </w:r>
      <w:r w:rsidR="00744FB8" w:rsidRPr="00F9778C">
        <w:rPr>
          <w:rFonts w:ascii="Times New Roman" w:hAnsi="Times New Roman" w:cs="Times New Roman"/>
          <w:sz w:val="24"/>
          <w:szCs w:val="24"/>
        </w:rPr>
        <w:t>stępnie</w:t>
      </w:r>
      <w:r w:rsidRPr="00F9778C">
        <w:rPr>
          <w:rFonts w:ascii="Times New Roman" w:hAnsi="Times New Roman" w:cs="Times New Roman"/>
          <w:sz w:val="24"/>
          <w:szCs w:val="24"/>
        </w:rPr>
        <w:t xml:space="preserve"> </w:t>
      </w:r>
      <w:r w:rsidR="00744FB8" w:rsidRPr="00F9778C">
        <w:rPr>
          <w:rFonts w:ascii="Times New Roman" w:hAnsi="Times New Roman" w:cs="Times New Roman"/>
          <w:sz w:val="24"/>
          <w:szCs w:val="24"/>
        </w:rPr>
        <w:t>ciągnie</w:t>
      </w:r>
      <w:r w:rsidRPr="00F9778C">
        <w:rPr>
          <w:rFonts w:ascii="Times New Roman" w:hAnsi="Times New Roman" w:cs="Times New Roman"/>
          <w:sz w:val="24"/>
          <w:szCs w:val="24"/>
        </w:rPr>
        <w:t xml:space="preserve"> się podkład, trzymając go po obu stronach za końce, obracając w ten sposób mi</w:t>
      </w:r>
      <w:r w:rsidR="00744FB8">
        <w:rPr>
          <w:rFonts w:ascii="Times New Roman" w:hAnsi="Times New Roman" w:cs="Times New Roman"/>
          <w:sz w:val="24"/>
          <w:szCs w:val="24"/>
        </w:rPr>
        <w:t>ednice i tułów chorego. Jeżeli pacjent leży bezpośred</w:t>
      </w:r>
      <w:r w:rsidRPr="00F9778C">
        <w:rPr>
          <w:rFonts w:ascii="Times New Roman" w:hAnsi="Times New Roman" w:cs="Times New Roman"/>
          <w:sz w:val="24"/>
          <w:szCs w:val="24"/>
        </w:rPr>
        <w:t>nio na tkaninie ślizgowej, odwraca siego, ciągną</w:t>
      </w:r>
      <w:r w:rsidR="00744FB8">
        <w:rPr>
          <w:rFonts w:ascii="Times New Roman" w:hAnsi="Times New Roman" w:cs="Times New Roman"/>
          <w:sz w:val="24"/>
          <w:szCs w:val="24"/>
        </w:rPr>
        <w:t>c za brzeg tkaniny. Zmiana pozy</w:t>
      </w:r>
      <w:r w:rsidR="00744FB8" w:rsidRPr="00744FB8">
        <w:rPr>
          <w:rFonts w:ascii="Times New Roman" w:hAnsi="Times New Roman" w:cs="Times New Roman"/>
          <w:sz w:val="24"/>
          <w:szCs w:val="24"/>
        </w:rPr>
        <w:t xml:space="preserve">cji ciała za pomocą łatwoślizgu wymaga zdecydowanie mniejszego wysiłku, gdyż eliminuje on tarcie o podłoże. Przy zmianie pozycji, </w:t>
      </w:r>
      <w:r w:rsidR="00DE65EB" w:rsidRPr="00744FB8">
        <w:rPr>
          <w:rFonts w:ascii="Times New Roman" w:hAnsi="Times New Roman" w:cs="Times New Roman"/>
          <w:sz w:val="24"/>
          <w:szCs w:val="24"/>
        </w:rPr>
        <w:t>pielęgnacji</w:t>
      </w:r>
      <w:r w:rsidR="00744FB8" w:rsidRPr="00744FB8">
        <w:rPr>
          <w:rFonts w:ascii="Times New Roman" w:hAnsi="Times New Roman" w:cs="Times New Roman"/>
          <w:sz w:val="24"/>
          <w:szCs w:val="24"/>
        </w:rPr>
        <w:t xml:space="preserve"> skóry, zmianie p</w:t>
      </w:r>
      <w:r w:rsidR="00DE65EB">
        <w:rPr>
          <w:rFonts w:ascii="Times New Roman" w:hAnsi="Times New Roman" w:cs="Times New Roman"/>
          <w:sz w:val="24"/>
          <w:szCs w:val="24"/>
        </w:rPr>
        <w:t xml:space="preserve">ościeli czy podkładaniu basenu, </w:t>
      </w:r>
      <w:r w:rsidR="00744FB8" w:rsidRPr="00744FB8">
        <w:rPr>
          <w:rFonts w:ascii="Times New Roman" w:hAnsi="Times New Roman" w:cs="Times New Roman"/>
          <w:sz w:val="24"/>
          <w:szCs w:val="24"/>
        </w:rPr>
        <w:t>jeżeli pozwala na to stan pacjenta, najbezpiecz</w:t>
      </w:r>
      <w:r w:rsidR="00DE65EB">
        <w:rPr>
          <w:rFonts w:ascii="Times New Roman" w:hAnsi="Times New Roman" w:cs="Times New Roman"/>
          <w:sz w:val="24"/>
          <w:szCs w:val="24"/>
        </w:rPr>
        <w:t>niejsze jest układanie go metodą</w:t>
      </w:r>
      <w:r w:rsidR="00744FB8" w:rsidRPr="00744FB8">
        <w:rPr>
          <w:rFonts w:ascii="Times New Roman" w:hAnsi="Times New Roman" w:cs="Times New Roman"/>
          <w:sz w:val="24"/>
          <w:szCs w:val="24"/>
        </w:rPr>
        <w:t xml:space="preserve"> odwracania na boki (ryc. 7.2). Pacjenta odwraca się wy</w:t>
      </w:r>
      <w:r w:rsidR="00DE65EB">
        <w:rPr>
          <w:rFonts w:ascii="Times New Roman" w:hAnsi="Times New Roman" w:cs="Times New Roman"/>
          <w:sz w:val="24"/>
          <w:szCs w:val="24"/>
        </w:rPr>
        <w:t>łącznie w kierunku do siebie. W </w:t>
      </w:r>
      <w:r w:rsidR="00744FB8" w:rsidRPr="00744FB8">
        <w:rPr>
          <w:rFonts w:ascii="Times New Roman" w:hAnsi="Times New Roman" w:cs="Times New Roman"/>
          <w:sz w:val="24"/>
          <w:szCs w:val="24"/>
        </w:rPr>
        <w:t xml:space="preserve">sytuacji, gdy konieczne jest odwracanie od siebie, należy zabezpieczyć chorego przed wypadnięciem z łóżka, np. </w:t>
      </w:r>
      <w:r w:rsidR="00DE65EB" w:rsidRPr="00744FB8">
        <w:rPr>
          <w:rFonts w:ascii="Times New Roman" w:hAnsi="Times New Roman" w:cs="Times New Roman"/>
          <w:sz w:val="24"/>
          <w:szCs w:val="24"/>
        </w:rPr>
        <w:t>zaciągnąć</w:t>
      </w:r>
      <w:r w:rsidR="00DE65EB">
        <w:rPr>
          <w:rFonts w:ascii="Times New Roman" w:hAnsi="Times New Roman" w:cs="Times New Roman"/>
          <w:sz w:val="24"/>
          <w:szCs w:val="24"/>
        </w:rPr>
        <w:t xml:space="preserve"> boczne barierki (nie zapominając </w:t>
      </w:r>
      <w:r w:rsidR="00744FB8" w:rsidRPr="00744FB8">
        <w:rPr>
          <w:rFonts w:ascii="Times New Roman" w:hAnsi="Times New Roman" w:cs="Times New Roman"/>
          <w:sz w:val="24"/>
          <w:szCs w:val="24"/>
        </w:rPr>
        <w:t xml:space="preserve">o ich osłonięciu, by pacjent się nie uderzył). W przypadku braku innych udogodnień (szczególnie w warunkach domowych) do odwracania pacjenta mogą być stosowane: </w:t>
      </w:r>
    </w:p>
    <w:p w:rsidR="00744FB8" w:rsidRDefault="00744FB8" w:rsidP="00DE65EB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5EB">
        <w:rPr>
          <w:rFonts w:ascii="Times New Roman" w:hAnsi="Times New Roman" w:cs="Times New Roman"/>
          <w:sz w:val="24"/>
          <w:szCs w:val="24"/>
        </w:rPr>
        <w:t xml:space="preserve">mocne prześcieradło lub podkład z </w:t>
      </w:r>
      <w:r w:rsidR="00DE65EB" w:rsidRPr="00DE65EB">
        <w:rPr>
          <w:rFonts w:ascii="Times New Roman" w:hAnsi="Times New Roman" w:cs="Times New Roman"/>
          <w:sz w:val="24"/>
          <w:szCs w:val="24"/>
        </w:rPr>
        <w:t>materiału</w:t>
      </w:r>
      <w:r w:rsidRPr="00DE65EB">
        <w:rPr>
          <w:rFonts w:ascii="Times New Roman" w:hAnsi="Times New Roman" w:cs="Times New Roman"/>
          <w:sz w:val="24"/>
          <w:szCs w:val="24"/>
        </w:rPr>
        <w:t xml:space="preserve">, pod które można podłożyć ka- </w:t>
      </w:r>
      <w:r w:rsidR="00DE65EB" w:rsidRPr="00DE65EB">
        <w:rPr>
          <w:rFonts w:ascii="Times New Roman" w:hAnsi="Times New Roman" w:cs="Times New Roman"/>
          <w:sz w:val="24"/>
          <w:szCs w:val="24"/>
        </w:rPr>
        <w:t>wałek</w:t>
      </w:r>
      <w:r w:rsidRPr="00DE65EB">
        <w:rPr>
          <w:rFonts w:ascii="Times New Roman" w:hAnsi="Times New Roman" w:cs="Times New Roman"/>
          <w:sz w:val="24"/>
          <w:szCs w:val="24"/>
        </w:rPr>
        <w:t xml:space="preserve"> śliskiego plastiku lub worka z folii,</w:t>
      </w:r>
      <w:r w:rsidR="00DE65EB" w:rsidRPr="00DE65EB">
        <w:rPr>
          <w:rFonts w:ascii="Times New Roman" w:hAnsi="Times New Roman" w:cs="Times New Roman"/>
          <w:sz w:val="24"/>
          <w:szCs w:val="24"/>
        </w:rPr>
        <w:t xml:space="preserve"> żeby zmniejszyć opór spowodowany </w:t>
      </w:r>
      <w:r w:rsidRPr="00DE65EB">
        <w:rPr>
          <w:rFonts w:ascii="Times New Roman" w:hAnsi="Times New Roman" w:cs="Times New Roman"/>
          <w:sz w:val="24"/>
          <w:szCs w:val="24"/>
        </w:rPr>
        <w:t>tarciem o podłoże,</w:t>
      </w:r>
    </w:p>
    <w:p w:rsidR="00495D37" w:rsidRDefault="00495D37" w:rsidP="00495D3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37">
        <w:rPr>
          <w:rFonts w:ascii="Times New Roman" w:hAnsi="Times New Roman" w:cs="Times New Roman"/>
          <w:sz w:val="24"/>
          <w:szCs w:val="24"/>
        </w:rPr>
        <w:t>dwa pasy do podnoszenia chorych, które podkłada się</w:t>
      </w:r>
      <w:r>
        <w:rPr>
          <w:rFonts w:ascii="Times New Roman" w:hAnsi="Times New Roman" w:cs="Times New Roman"/>
          <w:sz w:val="24"/>
          <w:szCs w:val="24"/>
        </w:rPr>
        <w:t xml:space="preserve"> pod uda pacjenta </w:t>
      </w:r>
      <w:r w:rsidRPr="00495D37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niższą</w:t>
      </w:r>
      <w:r w:rsidRPr="00495D37">
        <w:rPr>
          <w:rFonts w:ascii="Times New Roman" w:hAnsi="Times New Roman" w:cs="Times New Roman"/>
          <w:sz w:val="24"/>
          <w:szCs w:val="24"/>
        </w:rPr>
        <w:t xml:space="preserve"> cześć pleców - najpierw odwraca się nogi, głowę</w:t>
      </w:r>
      <w:r>
        <w:rPr>
          <w:rFonts w:ascii="Times New Roman" w:hAnsi="Times New Roman" w:cs="Times New Roman"/>
          <w:sz w:val="24"/>
          <w:szCs w:val="24"/>
        </w:rPr>
        <w:t xml:space="preserve"> i ramiona chorego, a następnie</w:t>
      </w:r>
      <w:r w:rsidRPr="00495D37">
        <w:rPr>
          <w:rFonts w:ascii="Times New Roman" w:hAnsi="Times New Roman" w:cs="Times New Roman"/>
          <w:sz w:val="24"/>
          <w:szCs w:val="24"/>
        </w:rPr>
        <w:t>, trzymając pasy z obu stron, ciągnie się je, odwracając</w:t>
      </w:r>
      <w:r>
        <w:rPr>
          <w:rFonts w:ascii="Times New Roman" w:hAnsi="Times New Roman" w:cs="Times New Roman"/>
          <w:sz w:val="24"/>
          <w:szCs w:val="24"/>
        </w:rPr>
        <w:t xml:space="preserve"> miednicę i tułów pacjenta.</w:t>
      </w:r>
    </w:p>
    <w:p w:rsidR="00495D37" w:rsidRDefault="00495D37" w:rsidP="00495D37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D37" w:rsidRDefault="00495D37" w:rsidP="00495D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37">
        <w:rPr>
          <w:rFonts w:ascii="Times New Roman" w:hAnsi="Times New Roman" w:cs="Times New Roman"/>
          <w:sz w:val="24"/>
          <w:szCs w:val="24"/>
        </w:rPr>
        <w:t>W szczególnych przypadkach, gdy nie ma nikogo do pomocy lub nie dysponuje się odpowiednim sprzętem, można pacjenta odwrócić ręcznie, s</w:t>
      </w:r>
      <w:r>
        <w:rPr>
          <w:rFonts w:ascii="Times New Roman" w:hAnsi="Times New Roman" w:cs="Times New Roman"/>
          <w:sz w:val="24"/>
          <w:szCs w:val="24"/>
        </w:rPr>
        <w:t xml:space="preserve">zybkim energicznym ruchem </w:t>
      </w:r>
      <w:r w:rsidRPr="00495D37">
        <w:rPr>
          <w:rFonts w:ascii="Times New Roman" w:hAnsi="Times New Roman" w:cs="Times New Roman"/>
          <w:sz w:val="24"/>
          <w:szCs w:val="24"/>
        </w:rPr>
        <w:t xml:space="preserve">chwytając go odpowiednio za </w:t>
      </w:r>
      <w:r>
        <w:rPr>
          <w:rFonts w:ascii="Times New Roman" w:hAnsi="Times New Roman" w:cs="Times New Roman"/>
          <w:sz w:val="24"/>
          <w:szCs w:val="24"/>
        </w:rPr>
        <w:t>miednicę.</w:t>
      </w:r>
    </w:p>
    <w:p w:rsidR="00495D37" w:rsidRDefault="00495D37" w:rsidP="00495D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4348" w:rsidRDefault="001A4348" w:rsidP="00495D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4348" w:rsidRDefault="001A4348" w:rsidP="00495D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5D37" w:rsidRDefault="00495D37" w:rsidP="00495D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37">
        <w:rPr>
          <w:rFonts w:ascii="Times New Roman" w:hAnsi="Times New Roman" w:cs="Times New Roman"/>
          <w:b/>
          <w:sz w:val="24"/>
          <w:szCs w:val="24"/>
        </w:rPr>
        <w:lastRenderedPageBreak/>
        <w:t>Zapamiętaj!</w:t>
      </w:r>
      <w:r w:rsidRPr="00495D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5D37" w:rsidRDefault="00495D37" w:rsidP="00495D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37">
        <w:rPr>
          <w:rFonts w:ascii="Times New Roman" w:hAnsi="Times New Roman" w:cs="Times New Roman"/>
          <w:sz w:val="24"/>
          <w:szCs w:val="24"/>
        </w:rPr>
        <w:t>Każda próba samodzie</w:t>
      </w:r>
      <w:r>
        <w:rPr>
          <w:rFonts w:ascii="Times New Roman" w:hAnsi="Times New Roman" w:cs="Times New Roman"/>
          <w:sz w:val="24"/>
          <w:szCs w:val="24"/>
        </w:rPr>
        <w:t>lnego podniesienia pacjenta na ł</w:t>
      </w:r>
      <w:r w:rsidRPr="00495D37">
        <w:rPr>
          <w:rFonts w:ascii="Times New Roman" w:hAnsi="Times New Roman" w:cs="Times New Roman"/>
          <w:sz w:val="24"/>
          <w:szCs w:val="24"/>
        </w:rPr>
        <w:t>óżku bez odpo</w:t>
      </w:r>
      <w:r>
        <w:rPr>
          <w:rFonts w:ascii="Times New Roman" w:hAnsi="Times New Roman" w:cs="Times New Roman"/>
          <w:sz w:val="24"/>
          <w:szCs w:val="24"/>
        </w:rPr>
        <w:t>wiedniego sprzętu i </w:t>
      </w:r>
      <w:r w:rsidRPr="00495D37">
        <w:rPr>
          <w:rFonts w:ascii="Times New Roman" w:hAnsi="Times New Roman" w:cs="Times New Roman"/>
          <w:sz w:val="24"/>
          <w:szCs w:val="24"/>
        </w:rPr>
        <w:t>technik naraża opiekuna na ura</w:t>
      </w:r>
      <w:r>
        <w:rPr>
          <w:rFonts w:ascii="Times New Roman" w:hAnsi="Times New Roman" w:cs="Times New Roman"/>
          <w:sz w:val="24"/>
          <w:szCs w:val="24"/>
        </w:rPr>
        <w:t>zy. Zaleca się, by pa</w:t>
      </w:r>
      <w:r w:rsidRPr="00495D37">
        <w:rPr>
          <w:rFonts w:ascii="Times New Roman" w:hAnsi="Times New Roman" w:cs="Times New Roman"/>
          <w:sz w:val="24"/>
          <w:szCs w:val="24"/>
        </w:rPr>
        <w:t>cjent był przesuwany, a nie podnoszony. Jeżeli sam może</w:t>
      </w:r>
      <w:r>
        <w:rPr>
          <w:rFonts w:ascii="Times New Roman" w:hAnsi="Times New Roman" w:cs="Times New Roman"/>
          <w:sz w:val="24"/>
          <w:szCs w:val="24"/>
        </w:rPr>
        <w:t xml:space="preserve"> wykonać choćby niewielki wysiłek</w:t>
      </w:r>
      <w:r w:rsidRPr="00495D37">
        <w:rPr>
          <w:rFonts w:ascii="Times New Roman" w:hAnsi="Times New Roman" w:cs="Times New Roman"/>
          <w:sz w:val="24"/>
          <w:szCs w:val="24"/>
        </w:rPr>
        <w:t xml:space="preserve"> należy motywować go do</w:t>
      </w:r>
      <w:r>
        <w:rPr>
          <w:rFonts w:ascii="Times New Roman" w:hAnsi="Times New Roman" w:cs="Times New Roman"/>
          <w:sz w:val="24"/>
          <w:szCs w:val="24"/>
        </w:rPr>
        <w:t xml:space="preserve"> pomocy.</w:t>
      </w:r>
    </w:p>
    <w:p w:rsidR="00495D37" w:rsidRDefault="00495D37" w:rsidP="00495D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1660" w:rsidRDefault="00241660" w:rsidP="00495D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37">
        <w:rPr>
          <w:rFonts w:ascii="Times New Roman" w:hAnsi="Times New Roman" w:cs="Times New Roman"/>
          <w:sz w:val="24"/>
          <w:szCs w:val="24"/>
        </w:rPr>
        <w:t>Wszędzie</w:t>
      </w:r>
      <w:r w:rsidR="00495D37" w:rsidRPr="00495D37">
        <w:rPr>
          <w:rFonts w:ascii="Times New Roman" w:hAnsi="Times New Roman" w:cs="Times New Roman"/>
          <w:sz w:val="24"/>
          <w:szCs w:val="24"/>
        </w:rPr>
        <w:t xml:space="preserve"> tam, gdzie to możliwe, ręczne podnoszenie pacjenta i jego przenos</w:t>
      </w:r>
      <w:r>
        <w:rPr>
          <w:rFonts w:ascii="Times New Roman" w:hAnsi="Times New Roman" w:cs="Times New Roman"/>
          <w:sz w:val="24"/>
          <w:szCs w:val="24"/>
        </w:rPr>
        <w:t xml:space="preserve">zenie </w:t>
      </w:r>
      <w:r w:rsidRPr="00495D37">
        <w:rPr>
          <w:rFonts w:ascii="Times New Roman" w:hAnsi="Times New Roman" w:cs="Times New Roman"/>
          <w:sz w:val="24"/>
          <w:szCs w:val="24"/>
        </w:rPr>
        <w:t>należy zastępować metoda przesuwania, np. za pomocą podkładu</w:t>
      </w:r>
      <w:r>
        <w:rPr>
          <w:rFonts w:ascii="Times New Roman" w:hAnsi="Times New Roman" w:cs="Times New Roman"/>
          <w:sz w:val="24"/>
          <w:szCs w:val="24"/>
        </w:rPr>
        <w:t xml:space="preserve"> z uchwy</w:t>
      </w:r>
      <w:r w:rsidRPr="00495D37">
        <w:rPr>
          <w:rFonts w:ascii="Times New Roman" w:hAnsi="Times New Roman" w:cs="Times New Roman"/>
          <w:sz w:val="24"/>
          <w:szCs w:val="24"/>
        </w:rPr>
        <w:t>tami lub różnych urządzeń ślizgowych.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5D37">
        <w:rPr>
          <w:rFonts w:ascii="Times New Roman" w:hAnsi="Times New Roman" w:cs="Times New Roman"/>
          <w:sz w:val="24"/>
          <w:szCs w:val="24"/>
        </w:rPr>
        <w:t>Niektóre</w:t>
      </w:r>
      <w:r>
        <w:rPr>
          <w:rFonts w:ascii="Times New Roman" w:hAnsi="Times New Roman" w:cs="Times New Roman"/>
          <w:sz w:val="24"/>
          <w:szCs w:val="24"/>
        </w:rPr>
        <w:t xml:space="preserve"> urządzenia ślizgowe wykorzy</w:t>
      </w:r>
      <w:r w:rsidRPr="00495D37">
        <w:rPr>
          <w:rFonts w:ascii="Times New Roman" w:hAnsi="Times New Roman" w:cs="Times New Roman"/>
          <w:sz w:val="24"/>
          <w:szCs w:val="24"/>
        </w:rPr>
        <w:t>stuje się też do przesuwan</w:t>
      </w:r>
      <w:r>
        <w:rPr>
          <w:rFonts w:ascii="Times New Roman" w:hAnsi="Times New Roman" w:cs="Times New Roman"/>
          <w:sz w:val="24"/>
          <w:szCs w:val="24"/>
        </w:rPr>
        <w:t>ia pacjenta w pozycji siedzącej.</w:t>
      </w:r>
    </w:p>
    <w:p w:rsidR="009D59E4" w:rsidRDefault="009D59E4" w:rsidP="00495D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1660" w:rsidRDefault="009D59E4" w:rsidP="00495D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31510" cy="4366517"/>
            <wp:effectExtent l="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,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261" cy="436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9E4" w:rsidRDefault="009D59E4" w:rsidP="00495D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1660" w:rsidRDefault="00241660" w:rsidP="00495D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9E4" w:rsidRDefault="009D59E4" w:rsidP="00495D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59E4" w:rsidRDefault="009D59E4" w:rsidP="00495D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59E4" w:rsidRDefault="009D59E4" w:rsidP="00495D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59E4" w:rsidRDefault="009D59E4" w:rsidP="00495D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59E4" w:rsidRDefault="009D59E4" w:rsidP="00495D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1660" w:rsidRPr="00BC50E3" w:rsidRDefault="00241660" w:rsidP="00495D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0E3">
        <w:rPr>
          <w:rFonts w:ascii="Times New Roman" w:hAnsi="Times New Roman" w:cs="Times New Roman"/>
          <w:b/>
          <w:sz w:val="24"/>
          <w:szCs w:val="24"/>
        </w:rPr>
        <w:lastRenderedPageBreak/>
        <w:t>Układanie</w:t>
      </w:r>
      <w:r w:rsidR="00495D37" w:rsidRPr="00BC50E3">
        <w:rPr>
          <w:rFonts w:ascii="Times New Roman" w:hAnsi="Times New Roman" w:cs="Times New Roman"/>
          <w:b/>
          <w:sz w:val="24"/>
          <w:szCs w:val="24"/>
        </w:rPr>
        <w:t xml:space="preserve"> pacjenta na boku </w:t>
      </w:r>
    </w:p>
    <w:p w:rsidR="00241660" w:rsidRDefault="00241660" w:rsidP="00495D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0E3" w:rsidRDefault="00BC50E3" w:rsidP="00BC50E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0E3">
        <w:rPr>
          <w:rFonts w:ascii="Times New Roman" w:hAnsi="Times New Roman" w:cs="Times New Roman"/>
          <w:sz w:val="24"/>
          <w:szCs w:val="24"/>
        </w:rPr>
        <w:t>leżą</w:t>
      </w:r>
      <w:r w:rsidR="00495D37" w:rsidRPr="00BC50E3">
        <w:rPr>
          <w:rFonts w:ascii="Times New Roman" w:hAnsi="Times New Roman" w:cs="Times New Roman"/>
          <w:sz w:val="24"/>
          <w:szCs w:val="24"/>
        </w:rPr>
        <w:t>cemu na plecach pacjentowi uginamy nogi i opieramy jego stopy na mate</w:t>
      </w:r>
      <w:r w:rsidRPr="00BC50E3">
        <w:rPr>
          <w:rFonts w:ascii="Times New Roman" w:hAnsi="Times New Roman" w:cs="Times New Roman"/>
          <w:sz w:val="24"/>
          <w:szCs w:val="24"/>
        </w:rPr>
        <w:t>racu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C50E3" w:rsidRDefault="00495D37" w:rsidP="00BC50E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0E3">
        <w:rPr>
          <w:rFonts w:ascii="Times New Roman" w:hAnsi="Times New Roman" w:cs="Times New Roman"/>
          <w:sz w:val="24"/>
          <w:szCs w:val="24"/>
        </w:rPr>
        <w:t xml:space="preserve"> chwytamy pacjenta jedna ręka za biodro, przekładając ja przez nogi, a druga </w:t>
      </w:r>
      <w:r w:rsidR="00BC50E3" w:rsidRPr="00BC50E3">
        <w:rPr>
          <w:rFonts w:ascii="Times New Roman" w:hAnsi="Times New Roman" w:cs="Times New Roman"/>
          <w:sz w:val="24"/>
          <w:szCs w:val="24"/>
        </w:rPr>
        <w:t>rękę</w:t>
      </w:r>
      <w:r w:rsidRPr="00BC50E3">
        <w:rPr>
          <w:rFonts w:ascii="Times New Roman" w:hAnsi="Times New Roman" w:cs="Times New Roman"/>
          <w:sz w:val="24"/>
          <w:szCs w:val="24"/>
        </w:rPr>
        <w:t xml:space="preserve"> podkładamy pod to samo </w:t>
      </w:r>
      <w:r w:rsidR="00BC50E3" w:rsidRPr="00BC50E3">
        <w:rPr>
          <w:rFonts w:ascii="Times New Roman" w:hAnsi="Times New Roman" w:cs="Times New Roman"/>
          <w:sz w:val="24"/>
          <w:szCs w:val="24"/>
        </w:rPr>
        <w:t>biodro z</w:t>
      </w:r>
      <w:r w:rsidRPr="00BC50E3">
        <w:rPr>
          <w:rFonts w:ascii="Times New Roman" w:hAnsi="Times New Roman" w:cs="Times New Roman"/>
          <w:sz w:val="24"/>
          <w:szCs w:val="24"/>
        </w:rPr>
        <w:t xml:space="preserve"> tyłu i energicznym ruchem p</w:t>
      </w:r>
      <w:r w:rsidR="00BC50E3">
        <w:rPr>
          <w:rFonts w:ascii="Times New Roman" w:hAnsi="Times New Roman" w:cs="Times New Roman"/>
          <w:sz w:val="24"/>
          <w:szCs w:val="24"/>
        </w:rPr>
        <w:t>rzesuwamy pacjenta do siebie,</w:t>
      </w:r>
    </w:p>
    <w:p w:rsidR="00BC50E3" w:rsidRDefault="00495D37" w:rsidP="00BC50E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0E3">
        <w:rPr>
          <w:rFonts w:ascii="Times New Roman" w:hAnsi="Times New Roman" w:cs="Times New Roman"/>
          <w:sz w:val="24"/>
          <w:szCs w:val="24"/>
        </w:rPr>
        <w:t xml:space="preserve">chwytamy pacjenta w okolicy jego barku </w:t>
      </w:r>
      <w:r w:rsidR="00BC50E3">
        <w:rPr>
          <w:rFonts w:ascii="Times New Roman" w:hAnsi="Times New Roman" w:cs="Times New Roman"/>
          <w:sz w:val="24"/>
          <w:szCs w:val="24"/>
        </w:rPr>
        <w:t xml:space="preserve">i przesuwamy tułów </w:t>
      </w:r>
      <w:r w:rsidRPr="00BC50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0E3" w:rsidRDefault="00495D37" w:rsidP="00BC50E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0E3">
        <w:rPr>
          <w:rFonts w:ascii="Times New Roman" w:hAnsi="Times New Roman" w:cs="Times New Roman"/>
          <w:sz w:val="24"/>
          <w:szCs w:val="24"/>
        </w:rPr>
        <w:t>zabezpieczamy pozyc</w:t>
      </w:r>
      <w:r w:rsidR="00BC50E3">
        <w:rPr>
          <w:rFonts w:ascii="Times New Roman" w:hAnsi="Times New Roman" w:cs="Times New Roman"/>
          <w:sz w:val="24"/>
          <w:szCs w:val="24"/>
        </w:rPr>
        <w:t>ję chorego poduszkami</w:t>
      </w:r>
      <w:r w:rsidRPr="00BC50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59E4" w:rsidRDefault="009D59E4" w:rsidP="009D59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0E3" w:rsidRPr="009D59E4" w:rsidRDefault="009D59E4" w:rsidP="00BC5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31510" cy="5486400"/>
            <wp:effectExtent l="0" t="0" r="254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57" cy="548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9E4" w:rsidRDefault="009D59E4" w:rsidP="00BC5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D37" w:rsidRDefault="00495D37" w:rsidP="00BC50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0E3">
        <w:rPr>
          <w:rFonts w:ascii="Times New Roman" w:hAnsi="Times New Roman" w:cs="Times New Roman"/>
          <w:sz w:val="24"/>
          <w:szCs w:val="24"/>
        </w:rPr>
        <w:t>Należy zwrócić szczególną uwagę na ręce pacje</w:t>
      </w:r>
      <w:r w:rsidR="003C389F">
        <w:rPr>
          <w:rFonts w:ascii="Times New Roman" w:hAnsi="Times New Roman" w:cs="Times New Roman"/>
          <w:sz w:val="24"/>
          <w:szCs w:val="24"/>
        </w:rPr>
        <w:t>nta, gdyż może on (np. ze stra</w:t>
      </w:r>
      <w:r w:rsidRPr="00BC50E3">
        <w:rPr>
          <w:rFonts w:ascii="Times New Roman" w:hAnsi="Times New Roman" w:cs="Times New Roman"/>
          <w:sz w:val="24"/>
          <w:szCs w:val="24"/>
        </w:rPr>
        <w:t xml:space="preserve">chu) chwytać za brzeg lóżka, utrudniając nam </w:t>
      </w:r>
      <w:r w:rsidR="003C389F" w:rsidRPr="00BC50E3">
        <w:rPr>
          <w:rFonts w:ascii="Times New Roman" w:hAnsi="Times New Roman" w:cs="Times New Roman"/>
          <w:sz w:val="24"/>
          <w:szCs w:val="24"/>
        </w:rPr>
        <w:t>zmianę</w:t>
      </w:r>
      <w:r w:rsidRPr="00BC50E3">
        <w:rPr>
          <w:rFonts w:ascii="Times New Roman" w:hAnsi="Times New Roman" w:cs="Times New Roman"/>
          <w:sz w:val="24"/>
          <w:szCs w:val="24"/>
        </w:rPr>
        <w:t xml:space="preserve"> pozycji. Ważne jest także, aby głowę chorego odwracać </w:t>
      </w:r>
      <w:r w:rsidRPr="00BC50E3">
        <w:rPr>
          <w:rFonts w:ascii="Times New Roman" w:hAnsi="Times New Roman" w:cs="Times New Roman"/>
          <w:sz w:val="24"/>
          <w:szCs w:val="24"/>
        </w:rPr>
        <w:lastRenderedPageBreak/>
        <w:t xml:space="preserve">na bok równocześnie z jego tułowiem, co zapobiega powstawaniu urazów </w:t>
      </w:r>
      <w:r w:rsidR="003C389F" w:rsidRPr="00BC50E3">
        <w:rPr>
          <w:rFonts w:ascii="Times New Roman" w:hAnsi="Times New Roman" w:cs="Times New Roman"/>
          <w:sz w:val="24"/>
          <w:szCs w:val="24"/>
        </w:rPr>
        <w:t>kręgosłupa</w:t>
      </w:r>
      <w:r w:rsidRPr="00BC50E3">
        <w:rPr>
          <w:rFonts w:ascii="Times New Roman" w:hAnsi="Times New Roman" w:cs="Times New Roman"/>
          <w:sz w:val="24"/>
          <w:szCs w:val="24"/>
        </w:rPr>
        <w:t xml:space="preserve"> szyjnego. Osobę po udarze najlepiej odwracać przez stronę porażoną i układać na stronie poudarowej. Chory poprzez dociążenie tej s</w:t>
      </w:r>
      <w:r w:rsidR="003C389F">
        <w:rPr>
          <w:rFonts w:ascii="Times New Roman" w:hAnsi="Times New Roman" w:cs="Times New Roman"/>
          <w:sz w:val="24"/>
          <w:szCs w:val="24"/>
        </w:rPr>
        <w:t xml:space="preserve">trony dostarcza bodźców potrzebnych </w:t>
      </w:r>
      <w:r w:rsidRPr="00BC50E3">
        <w:rPr>
          <w:rFonts w:ascii="Times New Roman" w:hAnsi="Times New Roman" w:cs="Times New Roman"/>
          <w:sz w:val="24"/>
          <w:szCs w:val="24"/>
        </w:rPr>
        <w:t>do zaakceptowania tej połowy ciała, a to z</w:t>
      </w:r>
      <w:r w:rsidR="003C389F">
        <w:rPr>
          <w:rFonts w:ascii="Times New Roman" w:hAnsi="Times New Roman" w:cs="Times New Roman"/>
          <w:sz w:val="24"/>
          <w:szCs w:val="24"/>
        </w:rPr>
        <w:t xml:space="preserve"> kolei prowadzi do szybszego po</w:t>
      </w:r>
      <w:r w:rsidRPr="00BC50E3">
        <w:rPr>
          <w:rFonts w:ascii="Times New Roman" w:hAnsi="Times New Roman" w:cs="Times New Roman"/>
          <w:sz w:val="24"/>
          <w:szCs w:val="24"/>
        </w:rPr>
        <w:t>wrotu do zdrowia.</w:t>
      </w:r>
    </w:p>
    <w:p w:rsidR="003B309A" w:rsidRDefault="00467EC8" w:rsidP="00467E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Zawsze należy upewnić się czy u chorego po stronie ciała, na której zamierza się </w:t>
      </w:r>
      <w:r w:rsidR="003C389F" w:rsidRPr="003C389F">
        <w:rPr>
          <w:rFonts w:ascii="Times New Roman" w:hAnsi="Times New Roman" w:cs="Times New Roman"/>
          <w:sz w:val="24"/>
          <w:szCs w:val="24"/>
        </w:rPr>
        <w:t xml:space="preserve">go położyć, nie występują odleżyny. Dodatkowy ucisk mógłby doprowadzić do ich </w:t>
      </w:r>
      <w:r w:rsidRPr="003C389F">
        <w:rPr>
          <w:rFonts w:ascii="Times New Roman" w:hAnsi="Times New Roman" w:cs="Times New Roman"/>
          <w:sz w:val="24"/>
          <w:szCs w:val="24"/>
        </w:rPr>
        <w:t>powiększenia</w:t>
      </w:r>
      <w:r w:rsidR="003C389F" w:rsidRPr="003C389F">
        <w:rPr>
          <w:rFonts w:ascii="Times New Roman" w:hAnsi="Times New Roman" w:cs="Times New Roman"/>
          <w:sz w:val="24"/>
          <w:szCs w:val="24"/>
        </w:rPr>
        <w:t xml:space="preserve">. Jeżeli u pacjenta odleżyn nie </w:t>
      </w:r>
      <w:r>
        <w:rPr>
          <w:rFonts w:ascii="Times New Roman" w:hAnsi="Times New Roman" w:cs="Times New Roman"/>
          <w:sz w:val="24"/>
          <w:szCs w:val="24"/>
        </w:rPr>
        <w:t>ma, trzeba pamiętać o profilak</w:t>
      </w:r>
      <w:r w:rsidR="003C389F" w:rsidRPr="003C389F">
        <w:rPr>
          <w:rFonts w:ascii="Times New Roman" w:hAnsi="Times New Roman" w:cs="Times New Roman"/>
          <w:sz w:val="24"/>
          <w:szCs w:val="24"/>
        </w:rPr>
        <w:t xml:space="preserve">tyce przeciwodleżynowej i co kilkadziesiąt minut zmieniać pozycje jego ciała, </w:t>
      </w:r>
      <w:r w:rsidRPr="003C389F">
        <w:rPr>
          <w:rFonts w:ascii="Times New Roman" w:hAnsi="Times New Roman" w:cs="Times New Roman"/>
          <w:sz w:val="24"/>
          <w:szCs w:val="24"/>
        </w:rPr>
        <w:t>zwracając</w:t>
      </w:r>
      <w:r w:rsidR="003C389F" w:rsidRPr="003C389F">
        <w:rPr>
          <w:rFonts w:ascii="Times New Roman" w:hAnsi="Times New Roman" w:cs="Times New Roman"/>
          <w:sz w:val="24"/>
          <w:szCs w:val="24"/>
        </w:rPr>
        <w:t xml:space="preserve"> przy tym uwagę na stan skóry (ewen</w:t>
      </w:r>
      <w:r>
        <w:rPr>
          <w:rFonts w:ascii="Times New Roman" w:hAnsi="Times New Roman" w:cs="Times New Roman"/>
          <w:sz w:val="24"/>
          <w:szCs w:val="24"/>
        </w:rPr>
        <w:t xml:space="preserve">tualne zaczerwienienia, odgniecenia </w:t>
      </w:r>
      <w:r w:rsidR="003C389F" w:rsidRPr="003C389F">
        <w:rPr>
          <w:rFonts w:ascii="Times New Roman" w:hAnsi="Times New Roman" w:cs="Times New Roman"/>
          <w:sz w:val="24"/>
          <w:szCs w:val="24"/>
        </w:rPr>
        <w:t>itp.). Jej kontrola jest szczególnie istotna po stronie poudarowej, gdyż</w:t>
      </w:r>
      <w:r>
        <w:rPr>
          <w:rFonts w:ascii="Times New Roman" w:hAnsi="Times New Roman" w:cs="Times New Roman"/>
          <w:sz w:val="24"/>
          <w:szCs w:val="24"/>
        </w:rPr>
        <w:t xml:space="preserve"> sto</w:t>
      </w:r>
      <w:r w:rsidR="003B309A">
        <w:rPr>
          <w:rFonts w:ascii="Times New Roman" w:hAnsi="Times New Roman" w:cs="Times New Roman"/>
          <w:sz w:val="24"/>
          <w:szCs w:val="24"/>
        </w:rPr>
        <w:t>pień odczuwania bólu przez pacjenta  i w konsekwencji jego reakcja na ten bodziec są ograniczone. Jeśli pojawi się zaczerwienienie skóry, koniecznie należy z</w:t>
      </w:r>
      <w:r w:rsidR="003B309A" w:rsidRPr="00467EC8">
        <w:rPr>
          <w:rFonts w:ascii="Times New Roman" w:hAnsi="Times New Roman" w:cs="Times New Roman"/>
          <w:sz w:val="24"/>
          <w:szCs w:val="24"/>
        </w:rPr>
        <w:t>mienić</w:t>
      </w:r>
      <w:r w:rsidRPr="00467EC8">
        <w:rPr>
          <w:rFonts w:ascii="Times New Roman" w:hAnsi="Times New Roman" w:cs="Times New Roman"/>
          <w:sz w:val="24"/>
          <w:szCs w:val="24"/>
        </w:rPr>
        <w:t xml:space="preserve"> </w:t>
      </w:r>
      <w:r w:rsidR="003B309A" w:rsidRPr="00467EC8">
        <w:rPr>
          <w:rFonts w:ascii="Times New Roman" w:hAnsi="Times New Roman" w:cs="Times New Roman"/>
          <w:sz w:val="24"/>
          <w:szCs w:val="24"/>
        </w:rPr>
        <w:t>pozycję</w:t>
      </w:r>
      <w:r w:rsidR="003B309A">
        <w:rPr>
          <w:rFonts w:ascii="Times New Roman" w:hAnsi="Times New Roman" w:cs="Times New Roman"/>
          <w:sz w:val="24"/>
          <w:szCs w:val="24"/>
        </w:rPr>
        <w:t>.</w:t>
      </w:r>
    </w:p>
    <w:p w:rsidR="003B309A" w:rsidRDefault="003B309A" w:rsidP="00467E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309A" w:rsidRDefault="003B309A" w:rsidP="00467E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EC8">
        <w:rPr>
          <w:rFonts w:ascii="Times New Roman" w:hAnsi="Times New Roman" w:cs="Times New Roman"/>
          <w:sz w:val="24"/>
          <w:szCs w:val="24"/>
        </w:rPr>
        <w:t>Przy leżeniu na boku zwraca się też uwagę na ułożenie głowy. Szyja nie może</w:t>
      </w:r>
      <w:r>
        <w:rPr>
          <w:rFonts w:ascii="Times New Roman" w:hAnsi="Times New Roman" w:cs="Times New Roman"/>
          <w:sz w:val="24"/>
          <w:szCs w:val="24"/>
        </w:rPr>
        <w:t xml:space="preserve"> być napięt</w:t>
      </w:r>
      <w:r w:rsidRPr="00467EC8">
        <w:rPr>
          <w:rFonts w:ascii="Times New Roman" w:hAnsi="Times New Roman" w:cs="Times New Roman"/>
          <w:sz w:val="24"/>
          <w:szCs w:val="24"/>
        </w:rPr>
        <w:t>a, gdyż prowadzi to do dużej bolesności mięśni okolicy szyi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467EC8">
        <w:rPr>
          <w:rFonts w:ascii="Times New Roman" w:hAnsi="Times New Roman" w:cs="Times New Roman"/>
          <w:sz w:val="24"/>
          <w:szCs w:val="24"/>
        </w:rPr>
        <w:t>górnej</w:t>
      </w:r>
      <w:r>
        <w:rPr>
          <w:rFonts w:ascii="Times New Roman" w:hAnsi="Times New Roman" w:cs="Times New Roman"/>
          <w:sz w:val="24"/>
          <w:szCs w:val="24"/>
        </w:rPr>
        <w:t xml:space="preserve"> części pleców.</w:t>
      </w:r>
    </w:p>
    <w:p w:rsidR="003B309A" w:rsidRDefault="00B26276" w:rsidP="00467E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EC8">
        <w:rPr>
          <w:rFonts w:ascii="Times New Roman" w:hAnsi="Times New Roman" w:cs="Times New Roman"/>
          <w:sz w:val="24"/>
          <w:szCs w:val="24"/>
        </w:rPr>
        <w:t>Bardzo ważne jest również ułożenie ręki po stronie poudarowej.</w:t>
      </w:r>
      <w:r>
        <w:rPr>
          <w:rFonts w:ascii="Times New Roman" w:hAnsi="Times New Roman" w:cs="Times New Roman"/>
          <w:sz w:val="24"/>
          <w:szCs w:val="24"/>
        </w:rPr>
        <w:t xml:space="preserve"> Zawsze należy kłaść ją </w:t>
      </w:r>
      <w:r w:rsidRPr="00467EC8">
        <w:rPr>
          <w:rFonts w:ascii="Times New Roman" w:hAnsi="Times New Roman" w:cs="Times New Roman"/>
          <w:sz w:val="24"/>
          <w:szCs w:val="24"/>
        </w:rPr>
        <w:t>nieco wyżej aby nie doprowadzać do powstawania obrzęków</w:t>
      </w:r>
      <w:r>
        <w:rPr>
          <w:rFonts w:ascii="Times New Roman" w:hAnsi="Times New Roman" w:cs="Times New Roman"/>
          <w:sz w:val="24"/>
          <w:szCs w:val="24"/>
        </w:rPr>
        <w:t>. W dłoń</w:t>
      </w:r>
      <w:r w:rsidRPr="00467EC8">
        <w:rPr>
          <w:rFonts w:ascii="Times New Roman" w:hAnsi="Times New Roman" w:cs="Times New Roman"/>
          <w:sz w:val="24"/>
          <w:szCs w:val="24"/>
        </w:rPr>
        <w:t xml:space="preserve"> pacjenta powinno się włożyć piłeczkę owinięta w gazę) lub zwiniętą</w:t>
      </w:r>
      <w:r>
        <w:rPr>
          <w:rFonts w:ascii="Times New Roman" w:hAnsi="Times New Roman" w:cs="Times New Roman"/>
          <w:sz w:val="24"/>
          <w:szCs w:val="24"/>
        </w:rPr>
        <w:t xml:space="preserve"> ściereczkę zap</w:t>
      </w:r>
      <w:r w:rsidRPr="00467EC8">
        <w:rPr>
          <w:rFonts w:ascii="Times New Roman" w:hAnsi="Times New Roman" w:cs="Times New Roman"/>
          <w:sz w:val="24"/>
          <w:szCs w:val="24"/>
        </w:rPr>
        <w:t>obiega</w:t>
      </w:r>
      <w:r>
        <w:rPr>
          <w:rFonts w:ascii="Times New Roman" w:hAnsi="Times New Roman" w:cs="Times New Roman"/>
          <w:sz w:val="24"/>
          <w:szCs w:val="24"/>
        </w:rPr>
        <w:t xml:space="preserve"> to</w:t>
      </w:r>
      <w:r w:rsidRPr="00467EC8">
        <w:rPr>
          <w:rFonts w:ascii="Times New Roman" w:hAnsi="Times New Roman" w:cs="Times New Roman"/>
          <w:sz w:val="24"/>
          <w:szCs w:val="24"/>
        </w:rPr>
        <w:t xml:space="preserve"> powstawaniu przykurczu palców. Należy zwracać uwagę, by pacjent nie</w:t>
      </w:r>
      <w:r w:rsidR="006E199F">
        <w:rPr>
          <w:rFonts w:ascii="Times New Roman" w:hAnsi="Times New Roman" w:cs="Times New Roman"/>
          <w:sz w:val="24"/>
          <w:szCs w:val="24"/>
        </w:rPr>
        <w:t xml:space="preserve"> wykonywał tą</w:t>
      </w:r>
      <w:r>
        <w:rPr>
          <w:rFonts w:ascii="Times New Roman" w:hAnsi="Times New Roman" w:cs="Times New Roman"/>
          <w:sz w:val="24"/>
          <w:szCs w:val="24"/>
        </w:rPr>
        <w:t xml:space="preserve"> dłonią </w:t>
      </w:r>
      <w:r w:rsidR="006E199F">
        <w:rPr>
          <w:rFonts w:ascii="Times New Roman" w:hAnsi="Times New Roman" w:cs="Times New Roman"/>
          <w:sz w:val="24"/>
          <w:szCs w:val="24"/>
        </w:rPr>
        <w:t>ruchów pompowania.</w:t>
      </w:r>
    </w:p>
    <w:p w:rsidR="00B26276" w:rsidRDefault="006E199F" w:rsidP="00467E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EC8">
        <w:rPr>
          <w:rFonts w:ascii="Times New Roman" w:hAnsi="Times New Roman" w:cs="Times New Roman"/>
          <w:sz w:val="24"/>
          <w:szCs w:val="24"/>
        </w:rPr>
        <w:t>Jeżeli chory odczuwa duża bolesność po stronie poudarowej i nie chce na</w:t>
      </w:r>
      <w:r>
        <w:rPr>
          <w:rFonts w:ascii="Times New Roman" w:hAnsi="Times New Roman" w:cs="Times New Roman"/>
          <w:sz w:val="24"/>
          <w:szCs w:val="24"/>
        </w:rPr>
        <w:t xml:space="preserve"> niej leżeć, </w:t>
      </w:r>
      <w:r w:rsidRPr="00467EC8">
        <w:rPr>
          <w:rFonts w:ascii="Times New Roman" w:hAnsi="Times New Roman" w:cs="Times New Roman"/>
          <w:sz w:val="24"/>
          <w:szCs w:val="24"/>
        </w:rPr>
        <w:t>powinno się zmienić</w:t>
      </w:r>
      <w:r>
        <w:rPr>
          <w:rFonts w:ascii="Times New Roman" w:hAnsi="Times New Roman" w:cs="Times New Roman"/>
          <w:sz w:val="24"/>
          <w:szCs w:val="24"/>
        </w:rPr>
        <w:t xml:space="preserve"> pozycję</w:t>
      </w:r>
      <w:r w:rsidRPr="00467EC8">
        <w:rPr>
          <w:rFonts w:ascii="Times New Roman" w:hAnsi="Times New Roman" w:cs="Times New Roman"/>
          <w:sz w:val="24"/>
          <w:szCs w:val="24"/>
        </w:rPr>
        <w:t xml:space="preserve"> n</w:t>
      </w:r>
      <w:r>
        <w:rPr>
          <w:rFonts w:ascii="Times New Roman" w:hAnsi="Times New Roman" w:cs="Times New Roman"/>
          <w:sz w:val="24"/>
          <w:szCs w:val="24"/>
        </w:rPr>
        <w:t xml:space="preserve">a bardziej dla niego komfortową. </w:t>
      </w:r>
      <w:r w:rsidRPr="00467EC8">
        <w:rPr>
          <w:rFonts w:ascii="Times New Roman" w:hAnsi="Times New Roman" w:cs="Times New Roman"/>
          <w:sz w:val="24"/>
          <w:szCs w:val="24"/>
        </w:rPr>
        <w:t>Należy jednak możliwie najczęściej kłaść chorego na boku poudarowym,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7EC8">
        <w:rPr>
          <w:rFonts w:ascii="Times New Roman" w:hAnsi="Times New Roman" w:cs="Times New Roman"/>
          <w:sz w:val="24"/>
          <w:szCs w:val="24"/>
        </w:rPr>
        <w:t>gdyż umożliwia to jego szybszy powrót do zdrowia.</w:t>
      </w:r>
    </w:p>
    <w:p w:rsidR="006E199F" w:rsidRDefault="006E199F" w:rsidP="00467E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99F" w:rsidRPr="006E199F" w:rsidRDefault="00467EC8" w:rsidP="00467E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EC8">
        <w:rPr>
          <w:rFonts w:ascii="Times New Roman" w:hAnsi="Times New Roman" w:cs="Times New Roman"/>
          <w:sz w:val="24"/>
          <w:szCs w:val="24"/>
        </w:rPr>
        <w:t xml:space="preserve"> </w:t>
      </w:r>
      <w:r w:rsidRPr="006E199F">
        <w:rPr>
          <w:rFonts w:ascii="Times New Roman" w:hAnsi="Times New Roman" w:cs="Times New Roman"/>
          <w:b/>
          <w:sz w:val="24"/>
          <w:szCs w:val="24"/>
        </w:rPr>
        <w:t xml:space="preserve">Układanie osoby po udarze na plecach </w:t>
      </w:r>
    </w:p>
    <w:p w:rsidR="006E199F" w:rsidRDefault="006E199F" w:rsidP="00467E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EC8">
        <w:rPr>
          <w:rFonts w:ascii="Times New Roman" w:hAnsi="Times New Roman" w:cs="Times New Roman"/>
          <w:sz w:val="24"/>
          <w:szCs w:val="24"/>
        </w:rPr>
        <w:t>W ułożeniu na plecach poduszka powinna znajdować sie tylko pod głowa pa</w:t>
      </w:r>
      <w:r w:rsidR="00467EC8" w:rsidRPr="00467EC8">
        <w:rPr>
          <w:rFonts w:ascii="Times New Roman" w:hAnsi="Times New Roman" w:cs="Times New Roman"/>
          <w:sz w:val="24"/>
          <w:szCs w:val="24"/>
        </w:rPr>
        <w:t xml:space="preserve">cjenta, tak aby barki swobodnie dotykały materaca. </w:t>
      </w:r>
      <w:r w:rsidRPr="00467EC8">
        <w:rPr>
          <w:rFonts w:ascii="Times New Roman" w:hAnsi="Times New Roman" w:cs="Times New Roman"/>
          <w:sz w:val="24"/>
          <w:szCs w:val="24"/>
        </w:rPr>
        <w:t>Kończynę</w:t>
      </w:r>
      <w:r>
        <w:rPr>
          <w:rFonts w:ascii="Times New Roman" w:hAnsi="Times New Roman" w:cs="Times New Roman"/>
          <w:sz w:val="24"/>
          <w:szCs w:val="24"/>
        </w:rPr>
        <w:t xml:space="preserve"> górną i dolna do</w:t>
      </w:r>
      <w:r w:rsidRPr="00467EC8">
        <w:rPr>
          <w:rFonts w:ascii="Times New Roman" w:hAnsi="Times New Roman" w:cs="Times New Roman"/>
          <w:sz w:val="24"/>
          <w:szCs w:val="24"/>
        </w:rPr>
        <w:t>tknięte</w:t>
      </w:r>
      <w:r w:rsidR="00467EC8" w:rsidRPr="00467EC8">
        <w:rPr>
          <w:rFonts w:ascii="Times New Roman" w:hAnsi="Times New Roman" w:cs="Times New Roman"/>
          <w:sz w:val="24"/>
          <w:szCs w:val="24"/>
        </w:rPr>
        <w:t xml:space="preserve"> udarem należy położyć nieco wyżej od r</w:t>
      </w:r>
      <w:r>
        <w:rPr>
          <w:rFonts w:ascii="Times New Roman" w:hAnsi="Times New Roman" w:cs="Times New Roman"/>
          <w:sz w:val="24"/>
          <w:szCs w:val="24"/>
        </w:rPr>
        <w:t>eszty ciała (zapobiegnie to powstawaniu obrzęków). Pod nogą</w:t>
      </w:r>
      <w:r w:rsidR="00467EC8" w:rsidRPr="00467EC8">
        <w:rPr>
          <w:rFonts w:ascii="Times New Roman" w:hAnsi="Times New Roman" w:cs="Times New Roman"/>
          <w:sz w:val="24"/>
          <w:szCs w:val="24"/>
        </w:rPr>
        <w:t xml:space="preserve"> z niedowładem należy umieścić </w:t>
      </w:r>
      <w:r w:rsidRPr="00467EC8">
        <w:rPr>
          <w:rFonts w:ascii="Times New Roman" w:hAnsi="Times New Roman" w:cs="Times New Roman"/>
          <w:sz w:val="24"/>
          <w:szCs w:val="24"/>
        </w:rPr>
        <w:t>poduszkę</w:t>
      </w:r>
      <w:r w:rsidR="00467EC8" w:rsidRPr="00467EC8">
        <w:rPr>
          <w:rFonts w:ascii="Times New Roman" w:hAnsi="Times New Roman" w:cs="Times New Roman"/>
          <w:sz w:val="24"/>
          <w:szCs w:val="24"/>
        </w:rPr>
        <w:t xml:space="preserve">, by wymusić delikatne </w:t>
      </w:r>
      <w:r w:rsidRPr="00467EC8">
        <w:rPr>
          <w:rFonts w:ascii="Times New Roman" w:hAnsi="Times New Roman" w:cs="Times New Roman"/>
          <w:sz w:val="24"/>
          <w:szCs w:val="24"/>
        </w:rPr>
        <w:t>ugięcie</w:t>
      </w:r>
      <w:r w:rsidR="00467EC8" w:rsidRPr="00467EC8">
        <w:rPr>
          <w:rFonts w:ascii="Times New Roman" w:hAnsi="Times New Roman" w:cs="Times New Roman"/>
          <w:sz w:val="24"/>
          <w:szCs w:val="24"/>
        </w:rPr>
        <w:t xml:space="preserve"> kolana i zwrócenie całej nogi nieznacznie do środka (kolano „patrzy w </w:t>
      </w:r>
      <w:r w:rsidRPr="00467EC8">
        <w:rPr>
          <w:rFonts w:ascii="Times New Roman" w:hAnsi="Times New Roman" w:cs="Times New Roman"/>
          <w:sz w:val="24"/>
          <w:szCs w:val="24"/>
        </w:rPr>
        <w:t>górę</w:t>
      </w:r>
      <w:r w:rsidR="00467EC8" w:rsidRPr="00467EC8">
        <w:rPr>
          <w:rFonts w:ascii="Times New Roman" w:hAnsi="Times New Roman" w:cs="Times New Roman"/>
          <w:sz w:val="24"/>
          <w:szCs w:val="24"/>
        </w:rPr>
        <w:t xml:space="preserve">"). Palce nie </w:t>
      </w:r>
      <w:r w:rsidRPr="00467EC8">
        <w:rPr>
          <w:rFonts w:ascii="Times New Roman" w:hAnsi="Times New Roman" w:cs="Times New Roman"/>
          <w:sz w:val="24"/>
          <w:szCs w:val="24"/>
        </w:rPr>
        <w:t>mogą</w:t>
      </w:r>
      <w:r w:rsidR="00467EC8" w:rsidRPr="00467EC8">
        <w:rPr>
          <w:rFonts w:ascii="Times New Roman" w:hAnsi="Times New Roman" w:cs="Times New Roman"/>
          <w:sz w:val="24"/>
          <w:szCs w:val="24"/>
        </w:rPr>
        <w:t xml:space="preserve"> być skierowane do boku</w:t>
      </w:r>
      <w:r>
        <w:rPr>
          <w:rFonts w:ascii="Times New Roman" w:hAnsi="Times New Roman" w:cs="Times New Roman"/>
          <w:sz w:val="24"/>
          <w:szCs w:val="24"/>
        </w:rPr>
        <w:t>, ale tak jak ka</w:t>
      </w:r>
      <w:r w:rsidR="00467EC8" w:rsidRPr="00467EC8">
        <w:rPr>
          <w:rFonts w:ascii="Times New Roman" w:hAnsi="Times New Roman" w:cs="Times New Roman"/>
          <w:sz w:val="24"/>
          <w:szCs w:val="24"/>
        </w:rPr>
        <w:t xml:space="preserve">lano – w </w:t>
      </w:r>
      <w:r w:rsidRPr="00467EC8">
        <w:rPr>
          <w:rFonts w:ascii="Times New Roman" w:hAnsi="Times New Roman" w:cs="Times New Roman"/>
          <w:sz w:val="24"/>
          <w:szCs w:val="24"/>
        </w:rPr>
        <w:t>stronę</w:t>
      </w:r>
      <w:r w:rsidR="00467EC8" w:rsidRPr="00467EC8">
        <w:rPr>
          <w:rFonts w:ascii="Times New Roman" w:hAnsi="Times New Roman" w:cs="Times New Roman"/>
          <w:sz w:val="24"/>
          <w:szCs w:val="24"/>
        </w:rPr>
        <w:t xml:space="preserve"> sufitu. Pieta powinna swobodnie</w:t>
      </w:r>
      <w:r>
        <w:rPr>
          <w:rFonts w:ascii="Times New Roman" w:hAnsi="Times New Roman" w:cs="Times New Roman"/>
          <w:sz w:val="24"/>
          <w:szCs w:val="24"/>
        </w:rPr>
        <w:t xml:space="preserve"> zwisać z poduszki, bez opiera</w:t>
      </w:r>
      <w:r w:rsidR="00467EC8" w:rsidRPr="00467EC8">
        <w:rPr>
          <w:rFonts w:ascii="Times New Roman" w:hAnsi="Times New Roman" w:cs="Times New Roman"/>
          <w:sz w:val="24"/>
          <w:szCs w:val="24"/>
        </w:rPr>
        <w:t xml:space="preserve">nia się o materac (zapobiegnie to powstawaniu odleżyn). </w:t>
      </w:r>
    </w:p>
    <w:p w:rsidR="006E199F" w:rsidRDefault="00467EC8" w:rsidP="00467E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99F">
        <w:rPr>
          <w:rFonts w:ascii="Times New Roman" w:hAnsi="Times New Roman" w:cs="Times New Roman"/>
          <w:sz w:val="24"/>
          <w:szCs w:val="24"/>
          <w:u w:val="single"/>
        </w:rPr>
        <w:t>Bardzo ważne</w:t>
      </w:r>
      <w:r w:rsidRPr="00467EC8">
        <w:rPr>
          <w:rFonts w:ascii="Times New Roman" w:hAnsi="Times New Roman" w:cs="Times New Roman"/>
          <w:sz w:val="24"/>
          <w:szCs w:val="24"/>
        </w:rPr>
        <w:t xml:space="preserve"> jest, aby stolik, </w:t>
      </w:r>
      <w:r w:rsidR="006E199F" w:rsidRPr="00467EC8">
        <w:rPr>
          <w:rFonts w:ascii="Times New Roman" w:hAnsi="Times New Roman" w:cs="Times New Roman"/>
          <w:sz w:val="24"/>
          <w:szCs w:val="24"/>
        </w:rPr>
        <w:t>szafkę</w:t>
      </w:r>
      <w:r w:rsidRPr="00467EC8">
        <w:rPr>
          <w:rFonts w:ascii="Times New Roman" w:hAnsi="Times New Roman" w:cs="Times New Roman"/>
          <w:sz w:val="24"/>
          <w:szCs w:val="24"/>
        </w:rPr>
        <w:t xml:space="preserve"> nocną, tele</w:t>
      </w:r>
      <w:r w:rsidR="006E199F">
        <w:rPr>
          <w:rFonts w:ascii="Times New Roman" w:hAnsi="Times New Roman" w:cs="Times New Roman"/>
          <w:sz w:val="24"/>
          <w:szCs w:val="24"/>
        </w:rPr>
        <w:t xml:space="preserve">wizor i inne przedmioty, z których </w:t>
      </w:r>
      <w:r w:rsidRPr="00467EC8">
        <w:rPr>
          <w:rFonts w:ascii="Times New Roman" w:hAnsi="Times New Roman" w:cs="Times New Roman"/>
          <w:sz w:val="24"/>
          <w:szCs w:val="24"/>
        </w:rPr>
        <w:t>korzysta pacjent, umieszczać po stronie pou</w:t>
      </w:r>
      <w:r w:rsidR="006E199F">
        <w:rPr>
          <w:rFonts w:ascii="Times New Roman" w:hAnsi="Times New Roman" w:cs="Times New Roman"/>
          <w:sz w:val="24"/>
          <w:szCs w:val="24"/>
        </w:rPr>
        <w:t>darowej . Mobilizuje to pacjen</w:t>
      </w:r>
      <w:r w:rsidRPr="00467EC8">
        <w:rPr>
          <w:rFonts w:ascii="Times New Roman" w:hAnsi="Times New Roman" w:cs="Times New Roman"/>
          <w:sz w:val="24"/>
          <w:szCs w:val="24"/>
        </w:rPr>
        <w:t xml:space="preserve">ta do odwracania głowy w te stronę i aktywizacji </w:t>
      </w:r>
      <w:r w:rsidR="006E199F">
        <w:rPr>
          <w:rFonts w:ascii="Times New Roman" w:hAnsi="Times New Roman" w:cs="Times New Roman"/>
          <w:sz w:val="24"/>
          <w:szCs w:val="24"/>
        </w:rPr>
        <w:t xml:space="preserve">słabszych kończyn, a więc przyspiesza jego powrót do zdrowia. </w:t>
      </w:r>
    </w:p>
    <w:p w:rsidR="006E199F" w:rsidRDefault="006E199F" w:rsidP="00467E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99F" w:rsidRPr="006E199F" w:rsidRDefault="00467EC8" w:rsidP="00467E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199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Przemieszczanie do boku łóżka </w:t>
      </w:r>
    </w:p>
    <w:p w:rsidR="006E199F" w:rsidRDefault="00467EC8" w:rsidP="00467E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EC8">
        <w:rPr>
          <w:rFonts w:ascii="Times New Roman" w:hAnsi="Times New Roman" w:cs="Times New Roman"/>
          <w:sz w:val="24"/>
          <w:szCs w:val="24"/>
        </w:rPr>
        <w:t xml:space="preserve">Kolejne kroki: </w:t>
      </w:r>
    </w:p>
    <w:p w:rsidR="006E199F" w:rsidRDefault="00467EC8" w:rsidP="00467E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EC8">
        <w:rPr>
          <w:rFonts w:ascii="Times New Roman" w:hAnsi="Times New Roman" w:cs="Times New Roman"/>
          <w:sz w:val="24"/>
          <w:szCs w:val="24"/>
        </w:rPr>
        <w:t xml:space="preserve">1) uginamy choremu nogi, a stopy opieramy stabilnie o materac, </w:t>
      </w:r>
    </w:p>
    <w:p w:rsidR="00467EC8" w:rsidRDefault="00467EC8" w:rsidP="00467E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EC8">
        <w:rPr>
          <w:rFonts w:ascii="Times New Roman" w:hAnsi="Times New Roman" w:cs="Times New Roman"/>
          <w:sz w:val="24"/>
          <w:szCs w:val="24"/>
        </w:rPr>
        <w:t>2) sprawdzamy, czy chory może nam pomóc przy unoszeniu bioder,</w:t>
      </w:r>
    </w:p>
    <w:p w:rsidR="00112387" w:rsidRDefault="006E199F" w:rsidP="006E19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99F">
        <w:rPr>
          <w:rFonts w:ascii="Times New Roman" w:hAnsi="Times New Roman" w:cs="Times New Roman"/>
          <w:sz w:val="24"/>
          <w:szCs w:val="24"/>
        </w:rPr>
        <w:t xml:space="preserve">3) siadamy na </w:t>
      </w:r>
      <w:r w:rsidR="00112387">
        <w:rPr>
          <w:rFonts w:ascii="Times New Roman" w:hAnsi="Times New Roman" w:cs="Times New Roman"/>
          <w:sz w:val="24"/>
          <w:szCs w:val="24"/>
        </w:rPr>
        <w:t>łóżku</w:t>
      </w:r>
      <w:r w:rsidRPr="006E199F">
        <w:rPr>
          <w:rFonts w:ascii="Times New Roman" w:hAnsi="Times New Roman" w:cs="Times New Roman"/>
          <w:sz w:val="24"/>
          <w:szCs w:val="24"/>
        </w:rPr>
        <w:t xml:space="preserve"> obok chorego, wkładamy jego kolano (jeśli nam pomaga) </w:t>
      </w:r>
      <w:r w:rsidR="00112387">
        <w:rPr>
          <w:rFonts w:ascii="Times New Roman" w:hAnsi="Times New Roman" w:cs="Times New Roman"/>
          <w:sz w:val="24"/>
          <w:szCs w:val="24"/>
        </w:rPr>
        <w:t xml:space="preserve">lub kolana </w:t>
      </w:r>
      <w:r w:rsidR="00112387" w:rsidRPr="006E199F">
        <w:rPr>
          <w:rFonts w:ascii="Times New Roman" w:hAnsi="Times New Roman" w:cs="Times New Roman"/>
          <w:sz w:val="24"/>
          <w:szCs w:val="24"/>
        </w:rPr>
        <w:t>(jeśli nie może nam pomóc) pod swoja pachę i zapieramy się</w:t>
      </w:r>
      <w:r w:rsidR="00112387">
        <w:rPr>
          <w:rFonts w:ascii="Times New Roman" w:hAnsi="Times New Roman" w:cs="Times New Roman"/>
          <w:sz w:val="24"/>
          <w:szCs w:val="24"/>
        </w:rPr>
        <w:t xml:space="preserve"> tą </w:t>
      </w:r>
      <w:r w:rsidRPr="006E199F">
        <w:rPr>
          <w:rFonts w:ascii="Times New Roman" w:hAnsi="Times New Roman" w:cs="Times New Roman"/>
          <w:sz w:val="24"/>
          <w:szCs w:val="24"/>
        </w:rPr>
        <w:t xml:space="preserve">sama </w:t>
      </w:r>
      <w:r w:rsidR="00112387" w:rsidRPr="006E199F">
        <w:rPr>
          <w:rFonts w:ascii="Times New Roman" w:hAnsi="Times New Roman" w:cs="Times New Roman"/>
          <w:sz w:val="24"/>
          <w:szCs w:val="24"/>
        </w:rPr>
        <w:t>ręką</w:t>
      </w:r>
      <w:r w:rsidRPr="006E199F">
        <w:rPr>
          <w:rFonts w:ascii="Times New Roman" w:hAnsi="Times New Roman" w:cs="Times New Roman"/>
          <w:sz w:val="24"/>
          <w:szCs w:val="24"/>
        </w:rPr>
        <w:t xml:space="preserve"> o </w:t>
      </w:r>
      <w:r w:rsidR="00112387" w:rsidRPr="006E199F">
        <w:rPr>
          <w:rFonts w:ascii="Times New Roman" w:hAnsi="Times New Roman" w:cs="Times New Roman"/>
          <w:sz w:val="24"/>
          <w:szCs w:val="24"/>
        </w:rPr>
        <w:t>stopę</w:t>
      </w:r>
      <w:r w:rsidRPr="006E199F">
        <w:rPr>
          <w:rFonts w:ascii="Times New Roman" w:hAnsi="Times New Roman" w:cs="Times New Roman"/>
          <w:sz w:val="24"/>
          <w:szCs w:val="24"/>
        </w:rPr>
        <w:t>, jedno</w:t>
      </w:r>
      <w:r w:rsidR="00112387">
        <w:rPr>
          <w:rFonts w:ascii="Times New Roman" w:hAnsi="Times New Roman" w:cs="Times New Roman"/>
          <w:sz w:val="24"/>
          <w:szCs w:val="24"/>
        </w:rPr>
        <w:t xml:space="preserve">cześnie ją dociskając, </w:t>
      </w:r>
    </w:p>
    <w:p w:rsidR="00112387" w:rsidRDefault="006E199F" w:rsidP="006E19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99F">
        <w:rPr>
          <w:rFonts w:ascii="Times New Roman" w:hAnsi="Times New Roman" w:cs="Times New Roman"/>
          <w:sz w:val="24"/>
          <w:szCs w:val="24"/>
        </w:rPr>
        <w:t xml:space="preserve">4) nacisk na kolana (w </w:t>
      </w:r>
      <w:r w:rsidR="00112387" w:rsidRPr="006E199F">
        <w:rPr>
          <w:rFonts w:ascii="Times New Roman" w:hAnsi="Times New Roman" w:cs="Times New Roman"/>
          <w:sz w:val="24"/>
          <w:szCs w:val="24"/>
        </w:rPr>
        <w:t>tył</w:t>
      </w:r>
      <w:r w:rsidRPr="006E199F">
        <w:rPr>
          <w:rFonts w:ascii="Times New Roman" w:hAnsi="Times New Roman" w:cs="Times New Roman"/>
          <w:sz w:val="24"/>
          <w:szCs w:val="24"/>
        </w:rPr>
        <w:t xml:space="preserve">) powoduje unoszenie się do góry bioder chorego (jeśli </w:t>
      </w:r>
      <w:r w:rsidR="00112387" w:rsidRPr="006E199F">
        <w:rPr>
          <w:rFonts w:ascii="Times New Roman" w:hAnsi="Times New Roman" w:cs="Times New Roman"/>
          <w:sz w:val="24"/>
          <w:szCs w:val="24"/>
        </w:rPr>
        <w:t>może</w:t>
      </w:r>
      <w:r w:rsidRPr="006E199F">
        <w:rPr>
          <w:rFonts w:ascii="Times New Roman" w:hAnsi="Times New Roman" w:cs="Times New Roman"/>
          <w:sz w:val="24"/>
          <w:szCs w:val="24"/>
        </w:rPr>
        <w:t xml:space="preserve">, powinien w tym </w:t>
      </w:r>
      <w:r w:rsidR="00112387" w:rsidRPr="006E199F">
        <w:rPr>
          <w:rFonts w:ascii="Times New Roman" w:hAnsi="Times New Roman" w:cs="Times New Roman"/>
          <w:sz w:val="24"/>
          <w:szCs w:val="24"/>
        </w:rPr>
        <w:t>pomagać</w:t>
      </w:r>
      <w:r w:rsidRPr="006E199F">
        <w:rPr>
          <w:rFonts w:ascii="Times New Roman" w:hAnsi="Times New Roman" w:cs="Times New Roman"/>
          <w:sz w:val="24"/>
          <w:szCs w:val="24"/>
        </w:rPr>
        <w:t>)</w:t>
      </w:r>
      <w:r w:rsidR="00112387">
        <w:rPr>
          <w:rFonts w:ascii="Times New Roman" w:hAnsi="Times New Roman" w:cs="Times New Roman"/>
          <w:sz w:val="24"/>
          <w:szCs w:val="24"/>
        </w:rPr>
        <w:t>, drugą</w:t>
      </w:r>
      <w:r w:rsidRPr="006E199F">
        <w:rPr>
          <w:rFonts w:ascii="Times New Roman" w:hAnsi="Times New Roman" w:cs="Times New Roman"/>
          <w:sz w:val="24"/>
          <w:szCs w:val="24"/>
        </w:rPr>
        <w:t xml:space="preserve"> </w:t>
      </w:r>
      <w:r w:rsidR="00112387" w:rsidRPr="006E199F">
        <w:rPr>
          <w:rFonts w:ascii="Times New Roman" w:hAnsi="Times New Roman" w:cs="Times New Roman"/>
          <w:sz w:val="24"/>
          <w:szCs w:val="24"/>
        </w:rPr>
        <w:t>ręką</w:t>
      </w:r>
      <w:r w:rsidRPr="006E199F">
        <w:rPr>
          <w:rFonts w:ascii="Times New Roman" w:hAnsi="Times New Roman" w:cs="Times New Roman"/>
          <w:sz w:val="24"/>
          <w:szCs w:val="24"/>
        </w:rPr>
        <w:t xml:space="preserve"> chwytamy chorego za bok</w:t>
      </w:r>
      <w:r w:rsidR="00112387">
        <w:rPr>
          <w:rFonts w:ascii="Times New Roman" w:hAnsi="Times New Roman" w:cs="Times New Roman"/>
          <w:sz w:val="24"/>
          <w:szCs w:val="24"/>
        </w:rPr>
        <w:t xml:space="preserve">  (</w:t>
      </w:r>
      <w:r w:rsidR="00112387" w:rsidRPr="006E199F">
        <w:rPr>
          <w:rFonts w:ascii="Times New Roman" w:hAnsi="Times New Roman" w:cs="Times New Roman"/>
          <w:sz w:val="24"/>
          <w:szCs w:val="24"/>
        </w:rPr>
        <w:t>opierając</w:t>
      </w:r>
      <w:r w:rsidRPr="006E199F">
        <w:rPr>
          <w:rFonts w:ascii="Times New Roman" w:hAnsi="Times New Roman" w:cs="Times New Roman"/>
          <w:sz w:val="24"/>
          <w:szCs w:val="24"/>
        </w:rPr>
        <w:t xml:space="preserve"> </w:t>
      </w:r>
      <w:r w:rsidR="00112387" w:rsidRPr="006E199F">
        <w:rPr>
          <w:rFonts w:ascii="Times New Roman" w:hAnsi="Times New Roman" w:cs="Times New Roman"/>
          <w:sz w:val="24"/>
          <w:szCs w:val="24"/>
        </w:rPr>
        <w:t>rękę</w:t>
      </w:r>
      <w:r w:rsidRPr="006E199F">
        <w:rPr>
          <w:rFonts w:ascii="Times New Roman" w:hAnsi="Times New Roman" w:cs="Times New Roman"/>
          <w:sz w:val="24"/>
          <w:szCs w:val="24"/>
        </w:rPr>
        <w:t xml:space="preserve"> na miednicy) i odpychamy j</w:t>
      </w:r>
      <w:r w:rsidR="00112387">
        <w:rPr>
          <w:rFonts w:ascii="Times New Roman" w:hAnsi="Times New Roman" w:cs="Times New Roman"/>
          <w:sz w:val="24"/>
          <w:szCs w:val="24"/>
        </w:rPr>
        <w:t>ego biodra od siebie,</w:t>
      </w:r>
    </w:p>
    <w:p w:rsidR="00112387" w:rsidRDefault="006E199F" w:rsidP="006E19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99F">
        <w:rPr>
          <w:rFonts w:ascii="Times New Roman" w:hAnsi="Times New Roman" w:cs="Times New Roman"/>
          <w:sz w:val="24"/>
          <w:szCs w:val="24"/>
        </w:rPr>
        <w:t>5) po przesunięciu przestajemy naciskać n</w:t>
      </w:r>
      <w:r w:rsidR="00112387">
        <w:rPr>
          <w:rFonts w:ascii="Times New Roman" w:hAnsi="Times New Roman" w:cs="Times New Roman"/>
          <w:sz w:val="24"/>
          <w:szCs w:val="24"/>
        </w:rPr>
        <w:t xml:space="preserve">a kolana pacjenta, spowoduje to </w:t>
      </w:r>
      <w:r w:rsidR="00112387" w:rsidRPr="006E199F">
        <w:rPr>
          <w:rFonts w:ascii="Times New Roman" w:hAnsi="Times New Roman" w:cs="Times New Roman"/>
          <w:sz w:val="24"/>
          <w:szCs w:val="24"/>
        </w:rPr>
        <w:t>opuszczenie jego bioder na materac,</w:t>
      </w:r>
    </w:p>
    <w:p w:rsidR="00112387" w:rsidRDefault="006E199F" w:rsidP="006E19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99F">
        <w:rPr>
          <w:rFonts w:ascii="Times New Roman" w:hAnsi="Times New Roman" w:cs="Times New Roman"/>
          <w:sz w:val="24"/>
          <w:szCs w:val="24"/>
        </w:rPr>
        <w:t xml:space="preserve">6) </w:t>
      </w:r>
      <w:r w:rsidR="00112387" w:rsidRPr="006E199F">
        <w:rPr>
          <w:rFonts w:ascii="Times New Roman" w:hAnsi="Times New Roman" w:cs="Times New Roman"/>
          <w:sz w:val="24"/>
          <w:szCs w:val="24"/>
        </w:rPr>
        <w:t>następnie</w:t>
      </w:r>
      <w:r w:rsidRPr="006E199F">
        <w:rPr>
          <w:rFonts w:ascii="Times New Roman" w:hAnsi="Times New Roman" w:cs="Times New Roman"/>
          <w:sz w:val="24"/>
          <w:szCs w:val="24"/>
        </w:rPr>
        <w:t xml:space="preserve"> przesuwamy barki pacjenta, </w:t>
      </w:r>
    </w:p>
    <w:p w:rsidR="00112387" w:rsidRDefault="006E199F" w:rsidP="006E19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99F">
        <w:rPr>
          <w:rFonts w:ascii="Times New Roman" w:hAnsi="Times New Roman" w:cs="Times New Roman"/>
          <w:sz w:val="24"/>
          <w:szCs w:val="24"/>
        </w:rPr>
        <w:t>7) jeżeli pacjent jest w stanie sam unieść biodra, wystarczy minimalna pomoc w formie zabezpieczenia stopy przed pośl</w:t>
      </w:r>
      <w:r w:rsidR="00112387">
        <w:rPr>
          <w:rFonts w:ascii="Times New Roman" w:hAnsi="Times New Roman" w:cs="Times New Roman"/>
          <w:sz w:val="24"/>
          <w:szCs w:val="24"/>
        </w:rPr>
        <w:t xml:space="preserve">izgiem i przesunięciem bioder, </w:t>
      </w:r>
    </w:p>
    <w:p w:rsidR="00112387" w:rsidRDefault="00112387" w:rsidP="006E19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E199F" w:rsidRPr="006E199F">
        <w:rPr>
          <w:rFonts w:ascii="Times New Roman" w:hAnsi="Times New Roman" w:cs="Times New Roman"/>
          <w:sz w:val="24"/>
          <w:szCs w:val="24"/>
        </w:rPr>
        <w:t xml:space="preserve">) w dalszej części </w:t>
      </w:r>
      <w:r w:rsidRPr="006E199F">
        <w:rPr>
          <w:rFonts w:ascii="Times New Roman" w:hAnsi="Times New Roman" w:cs="Times New Roman"/>
          <w:sz w:val="24"/>
          <w:szCs w:val="24"/>
        </w:rPr>
        <w:t>postępujemy</w:t>
      </w:r>
      <w:r w:rsidR="006E199F" w:rsidRPr="006E199F">
        <w:rPr>
          <w:rFonts w:ascii="Times New Roman" w:hAnsi="Times New Roman" w:cs="Times New Roman"/>
          <w:sz w:val="24"/>
          <w:szCs w:val="24"/>
        </w:rPr>
        <w:t xml:space="preserve"> analogicznie j</w:t>
      </w:r>
      <w:r>
        <w:rPr>
          <w:rFonts w:ascii="Times New Roman" w:hAnsi="Times New Roman" w:cs="Times New Roman"/>
          <w:sz w:val="24"/>
          <w:szCs w:val="24"/>
        </w:rPr>
        <w:t>ak w układaniu pacjenta na ple</w:t>
      </w:r>
      <w:r w:rsidR="006E199F" w:rsidRPr="006E199F">
        <w:rPr>
          <w:rFonts w:ascii="Times New Roman" w:hAnsi="Times New Roman" w:cs="Times New Roman"/>
          <w:sz w:val="24"/>
          <w:szCs w:val="24"/>
        </w:rPr>
        <w:t xml:space="preserve">cach. </w:t>
      </w:r>
    </w:p>
    <w:p w:rsidR="00112387" w:rsidRDefault="00112387" w:rsidP="006E19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387" w:rsidRPr="00112387" w:rsidRDefault="006E199F" w:rsidP="006E199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199F">
        <w:rPr>
          <w:rFonts w:ascii="Times New Roman" w:hAnsi="Times New Roman" w:cs="Times New Roman"/>
          <w:sz w:val="24"/>
          <w:szCs w:val="24"/>
        </w:rPr>
        <w:t xml:space="preserve"> </w:t>
      </w:r>
      <w:r w:rsidRPr="00112387">
        <w:rPr>
          <w:rFonts w:ascii="Times New Roman" w:hAnsi="Times New Roman" w:cs="Times New Roman"/>
          <w:b/>
          <w:sz w:val="24"/>
          <w:szCs w:val="24"/>
        </w:rPr>
        <w:t xml:space="preserve">Przemieszczanie w dół i w górę łóżka </w:t>
      </w:r>
    </w:p>
    <w:p w:rsidR="00112387" w:rsidRDefault="006E199F" w:rsidP="006E19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99F">
        <w:rPr>
          <w:rFonts w:ascii="Times New Roman" w:hAnsi="Times New Roman" w:cs="Times New Roman"/>
          <w:sz w:val="24"/>
          <w:szCs w:val="24"/>
        </w:rPr>
        <w:t xml:space="preserve">Jeśli pacjent nie może pomóc opiekunowi, należy skorzystać z pomocy drugiej osoby lub użyć tkaniny/sprzętu do ślizgowego przemieszczania. Kolejne kroki: </w:t>
      </w:r>
    </w:p>
    <w:p w:rsidR="00112387" w:rsidRDefault="006E199F" w:rsidP="00112387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387">
        <w:rPr>
          <w:rFonts w:ascii="Times New Roman" w:hAnsi="Times New Roman" w:cs="Times New Roman"/>
          <w:sz w:val="24"/>
          <w:szCs w:val="24"/>
        </w:rPr>
        <w:t xml:space="preserve">osoby podnoszące wsuwają lewe ręce pod pośladki chorego i </w:t>
      </w:r>
      <w:r w:rsidR="00112387" w:rsidRPr="00112387">
        <w:rPr>
          <w:rFonts w:ascii="Times New Roman" w:hAnsi="Times New Roman" w:cs="Times New Roman"/>
          <w:sz w:val="24"/>
          <w:szCs w:val="24"/>
        </w:rPr>
        <w:t>splatają</w:t>
      </w:r>
      <w:r w:rsidR="00112387">
        <w:rPr>
          <w:rFonts w:ascii="Times New Roman" w:hAnsi="Times New Roman" w:cs="Times New Roman"/>
          <w:sz w:val="24"/>
          <w:szCs w:val="24"/>
        </w:rPr>
        <w:t xml:space="preserve"> je,</w:t>
      </w:r>
      <w:r w:rsidRPr="001123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2387" w:rsidRDefault="00112387" w:rsidP="00112387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jedna osoba chwyta chorego prawą</w:t>
      </w:r>
      <w:r w:rsidR="006E199F" w:rsidRPr="00112387">
        <w:rPr>
          <w:rFonts w:ascii="Times New Roman" w:hAnsi="Times New Roman" w:cs="Times New Roman"/>
          <w:sz w:val="24"/>
          <w:szCs w:val="24"/>
        </w:rPr>
        <w:t xml:space="preserve"> </w:t>
      </w:r>
      <w:r w:rsidRPr="00112387">
        <w:rPr>
          <w:rFonts w:ascii="Times New Roman" w:hAnsi="Times New Roman" w:cs="Times New Roman"/>
          <w:sz w:val="24"/>
          <w:szCs w:val="24"/>
        </w:rPr>
        <w:t>ręką</w:t>
      </w:r>
      <w:r w:rsidR="006E199F" w:rsidRPr="00112387">
        <w:rPr>
          <w:rFonts w:ascii="Times New Roman" w:hAnsi="Times New Roman" w:cs="Times New Roman"/>
          <w:sz w:val="24"/>
          <w:szCs w:val="24"/>
        </w:rPr>
        <w:t xml:space="preserve"> pod kolana, druga wsuwa prawą </w:t>
      </w:r>
      <w:r w:rsidRPr="00112387">
        <w:rPr>
          <w:rFonts w:ascii="Times New Roman" w:hAnsi="Times New Roman" w:cs="Times New Roman"/>
          <w:sz w:val="24"/>
          <w:szCs w:val="24"/>
        </w:rPr>
        <w:t>rękę</w:t>
      </w:r>
      <w:r w:rsidR="006E199F" w:rsidRPr="00112387">
        <w:rPr>
          <w:rFonts w:ascii="Times New Roman" w:hAnsi="Times New Roman" w:cs="Times New Roman"/>
          <w:sz w:val="24"/>
          <w:szCs w:val="24"/>
        </w:rPr>
        <w:t xml:space="preserve"> pod jego </w:t>
      </w:r>
      <w:r w:rsidRPr="00112387">
        <w:rPr>
          <w:rFonts w:ascii="Times New Roman" w:hAnsi="Times New Roman" w:cs="Times New Roman"/>
          <w:sz w:val="24"/>
          <w:szCs w:val="24"/>
        </w:rPr>
        <w:t>głowę</w:t>
      </w:r>
      <w:r w:rsidR="006E199F" w:rsidRPr="00112387">
        <w:rPr>
          <w:rFonts w:ascii="Times New Roman" w:hAnsi="Times New Roman" w:cs="Times New Roman"/>
          <w:sz w:val="24"/>
          <w:szCs w:val="24"/>
        </w:rPr>
        <w:t xml:space="preserve"> (lub kładzie ją na plecach pacjenta, jeśli jest on w stanie </w:t>
      </w:r>
      <w:r>
        <w:rPr>
          <w:rFonts w:ascii="Times New Roman" w:hAnsi="Times New Roman" w:cs="Times New Roman"/>
          <w:sz w:val="24"/>
          <w:szCs w:val="24"/>
        </w:rPr>
        <w:t xml:space="preserve">pomóc przy przemieszczaniu), </w:t>
      </w:r>
    </w:p>
    <w:p w:rsidR="006E199F" w:rsidRPr="00112387" w:rsidRDefault="006E199F" w:rsidP="00112387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387">
        <w:rPr>
          <w:rFonts w:ascii="Times New Roman" w:hAnsi="Times New Roman" w:cs="Times New Roman"/>
          <w:sz w:val="24"/>
          <w:szCs w:val="24"/>
        </w:rPr>
        <w:t xml:space="preserve">równocześnie, poprzez niewielkie uniesienie, opiekunowie </w:t>
      </w:r>
      <w:r w:rsidR="00112387" w:rsidRPr="00112387">
        <w:rPr>
          <w:rFonts w:ascii="Times New Roman" w:hAnsi="Times New Roman" w:cs="Times New Roman"/>
          <w:sz w:val="24"/>
          <w:szCs w:val="24"/>
        </w:rPr>
        <w:t>przesuwają</w:t>
      </w:r>
      <w:r w:rsidR="00112387">
        <w:rPr>
          <w:rFonts w:ascii="Times New Roman" w:hAnsi="Times New Roman" w:cs="Times New Roman"/>
          <w:sz w:val="24"/>
          <w:szCs w:val="24"/>
        </w:rPr>
        <w:t xml:space="preserve"> chorego </w:t>
      </w:r>
      <w:r w:rsidRPr="00112387">
        <w:rPr>
          <w:rFonts w:ascii="Times New Roman" w:hAnsi="Times New Roman" w:cs="Times New Roman"/>
          <w:sz w:val="24"/>
          <w:szCs w:val="24"/>
        </w:rPr>
        <w:t>w</w:t>
      </w:r>
      <w:r w:rsidR="00112387">
        <w:rPr>
          <w:rFonts w:ascii="Times New Roman" w:hAnsi="Times New Roman" w:cs="Times New Roman"/>
          <w:sz w:val="24"/>
          <w:szCs w:val="24"/>
        </w:rPr>
        <w:t xml:space="preserve"> dół lub w górę łóżka</w:t>
      </w:r>
      <w:r w:rsidRPr="00112387">
        <w:rPr>
          <w:rFonts w:ascii="Times New Roman" w:hAnsi="Times New Roman" w:cs="Times New Roman"/>
          <w:sz w:val="24"/>
          <w:szCs w:val="24"/>
        </w:rPr>
        <w:t xml:space="preserve">; jeśli chory jest w stanie pomóc, w tym czasie odpycha się nogami, jeśli jest nieprzytomny, należy zwrócić szczególną uwagę na jego </w:t>
      </w:r>
      <w:r w:rsidR="00112387" w:rsidRPr="00112387">
        <w:rPr>
          <w:rFonts w:ascii="Times New Roman" w:hAnsi="Times New Roman" w:cs="Times New Roman"/>
          <w:sz w:val="24"/>
          <w:szCs w:val="24"/>
        </w:rPr>
        <w:t>głowę</w:t>
      </w:r>
      <w:r w:rsidRPr="00112387">
        <w:rPr>
          <w:rFonts w:ascii="Times New Roman" w:hAnsi="Times New Roman" w:cs="Times New Roman"/>
          <w:sz w:val="24"/>
          <w:szCs w:val="24"/>
        </w:rPr>
        <w:t>, aby była przemieszczana równocześnie z tułowiem.</w:t>
      </w:r>
    </w:p>
    <w:p w:rsidR="00F9778C" w:rsidRDefault="00F9778C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387" w:rsidRPr="009D59E4" w:rsidRDefault="009D59E4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31510" cy="5527497"/>
            <wp:effectExtent l="0" t="0" r="254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98" cy="552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87" w:rsidRDefault="00112387" w:rsidP="00CA582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20538" w:rsidRDefault="00220538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538">
        <w:rPr>
          <w:rFonts w:ascii="Times New Roman" w:hAnsi="Times New Roman" w:cs="Times New Roman"/>
          <w:sz w:val="24"/>
          <w:szCs w:val="24"/>
        </w:rPr>
        <w:t>To samo zadanie można wykonać przy użyciu podkładu bądź pr</w:t>
      </w:r>
      <w:r>
        <w:rPr>
          <w:rFonts w:ascii="Times New Roman" w:hAnsi="Times New Roman" w:cs="Times New Roman"/>
          <w:sz w:val="24"/>
          <w:szCs w:val="24"/>
        </w:rPr>
        <w:t xml:space="preserve">ześcieradła </w:t>
      </w:r>
    </w:p>
    <w:p w:rsidR="00112387" w:rsidRDefault="00220538" w:rsidP="00220538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538">
        <w:rPr>
          <w:rFonts w:ascii="Times New Roman" w:hAnsi="Times New Roman" w:cs="Times New Roman"/>
          <w:sz w:val="24"/>
          <w:szCs w:val="24"/>
        </w:rPr>
        <w:t>osoby podnoszące pacjenta chwytają podkład (lub prześcieradło) z obu stron, należy przy tym pamiętać o prawidłowej pozycji ciała, jeżeli trzeba się schylić, powinno się ugiąć kolana, a nie plecy,</w:t>
      </w:r>
    </w:p>
    <w:p w:rsidR="00220538" w:rsidRDefault="00220538" w:rsidP="00CA5822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538">
        <w:rPr>
          <w:rFonts w:ascii="Times New Roman" w:hAnsi="Times New Roman" w:cs="Times New Roman"/>
          <w:sz w:val="24"/>
          <w:szCs w:val="24"/>
        </w:rPr>
        <w:t>odchylając sie delikatnie do tyłu, opiekunowie unoszą podkład wraz</w:t>
      </w:r>
      <w:r>
        <w:rPr>
          <w:rFonts w:ascii="Times New Roman" w:hAnsi="Times New Roman" w:cs="Times New Roman"/>
          <w:sz w:val="24"/>
          <w:szCs w:val="24"/>
        </w:rPr>
        <w:t xml:space="preserve"> z pacjentem i </w:t>
      </w:r>
      <w:r w:rsidRPr="00220538">
        <w:rPr>
          <w:rFonts w:ascii="Times New Roman" w:hAnsi="Times New Roman" w:cs="Times New Roman"/>
          <w:sz w:val="24"/>
          <w:szCs w:val="24"/>
        </w:rPr>
        <w:t>przesuwają go w górę bądź w dół), pamiętając, ze pacjent często może trochę p</w:t>
      </w:r>
      <w:r>
        <w:rPr>
          <w:rFonts w:ascii="Times New Roman" w:hAnsi="Times New Roman" w:cs="Times New Roman"/>
          <w:sz w:val="24"/>
          <w:szCs w:val="24"/>
        </w:rPr>
        <w:t xml:space="preserve">omóc, odpychając się nogami. </w:t>
      </w:r>
      <w:r w:rsidRPr="002205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538" w:rsidRDefault="00220538" w:rsidP="002205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538">
        <w:rPr>
          <w:rFonts w:ascii="Times New Roman" w:hAnsi="Times New Roman" w:cs="Times New Roman"/>
          <w:sz w:val="24"/>
          <w:szCs w:val="24"/>
        </w:rPr>
        <w:t>Jeżeli opiekun znajduje się sam z pacjentem, a zachodzi potrzeba przemieszczenia podopiecznego w górę, używa się</w:t>
      </w:r>
      <w:r>
        <w:rPr>
          <w:rFonts w:ascii="Times New Roman" w:hAnsi="Times New Roman" w:cs="Times New Roman"/>
          <w:sz w:val="24"/>
          <w:szCs w:val="24"/>
        </w:rPr>
        <w:t xml:space="preserve"> ruchu zygzakowatego</w:t>
      </w:r>
      <w:r w:rsidRPr="00220538">
        <w:rPr>
          <w:rFonts w:ascii="Times New Roman" w:hAnsi="Times New Roman" w:cs="Times New Roman"/>
          <w:sz w:val="24"/>
          <w:szCs w:val="24"/>
        </w:rPr>
        <w:t>:</w:t>
      </w:r>
    </w:p>
    <w:p w:rsidR="00220538" w:rsidRDefault="00220538" w:rsidP="00220538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538">
        <w:rPr>
          <w:rFonts w:ascii="Times New Roman" w:hAnsi="Times New Roman" w:cs="Times New Roman"/>
          <w:sz w:val="24"/>
          <w:szCs w:val="24"/>
        </w:rPr>
        <w:t xml:space="preserve">jedną rękę wsuwa się pod barki pacjenta, a druga pod uda, </w:t>
      </w:r>
    </w:p>
    <w:p w:rsidR="00220538" w:rsidRDefault="00220538" w:rsidP="00220538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538">
        <w:rPr>
          <w:rFonts w:ascii="Times New Roman" w:hAnsi="Times New Roman" w:cs="Times New Roman"/>
          <w:sz w:val="24"/>
          <w:szCs w:val="24"/>
        </w:rPr>
        <w:lastRenderedPageBreak/>
        <w:t xml:space="preserve">przesuwa się pacjenta ruchem wahadłowym do siebie i od siebie, jednocześnie przesuwając go do góry. </w:t>
      </w:r>
    </w:p>
    <w:p w:rsidR="00220538" w:rsidRDefault="00220538" w:rsidP="002205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538">
        <w:rPr>
          <w:rFonts w:ascii="Times New Roman" w:hAnsi="Times New Roman" w:cs="Times New Roman"/>
          <w:sz w:val="24"/>
          <w:szCs w:val="24"/>
        </w:rPr>
        <w:t xml:space="preserve">W najgorszym razie, jeżeli opiekun jest sam z pacjentem i nie ma łatwoślizgu, może podciągnąć podopiecznego na prześcieradle w górę łóżka, ustawiając się od strony głowy chorego. W celu zmniejszenia </w:t>
      </w:r>
      <w:r>
        <w:rPr>
          <w:rFonts w:ascii="Times New Roman" w:hAnsi="Times New Roman" w:cs="Times New Roman"/>
          <w:sz w:val="24"/>
          <w:szCs w:val="24"/>
        </w:rPr>
        <w:t>tarcia należy podłożyć pod prze</w:t>
      </w:r>
      <w:r w:rsidRPr="00220538">
        <w:rPr>
          <w:rFonts w:ascii="Times New Roman" w:hAnsi="Times New Roman" w:cs="Times New Roman"/>
          <w:sz w:val="24"/>
          <w:szCs w:val="24"/>
        </w:rPr>
        <w:t>ścieradło (technika odwracania pacjenta na boki</w:t>
      </w:r>
      <w:r>
        <w:rPr>
          <w:rFonts w:ascii="Times New Roman" w:hAnsi="Times New Roman" w:cs="Times New Roman"/>
          <w:sz w:val="24"/>
          <w:szCs w:val="24"/>
        </w:rPr>
        <w:t>) duży worek foliowy . Po wyko</w:t>
      </w:r>
      <w:r w:rsidRPr="00220538">
        <w:rPr>
          <w:rFonts w:ascii="Times New Roman" w:hAnsi="Times New Roman" w:cs="Times New Roman"/>
          <w:sz w:val="24"/>
          <w:szCs w:val="24"/>
        </w:rPr>
        <w:t>naniu przesunięcia worek należy usunąć, gdyż j</w:t>
      </w:r>
      <w:r>
        <w:rPr>
          <w:rFonts w:ascii="Times New Roman" w:hAnsi="Times New Roman" w:cs="Times New Roman"/>
          <w:sz w:val="24"/>
          <w:szCs w:val="24"/>
        </w:rPr>
        <w:t xml:space="preserve">ego pozostawienie stwarza ryzyko powstania odleżyn. </w:t>
      </w:r>
    </w:p>
    <w:p w:rsidR="00220538" w:rsidRDefault="00220538" w:rsidP="002205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538" w:rsidRPr="0082241A" w:rsidRDefault="00220538" w:rsidP="0022053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41A">
        <w:rPr>
          <w:rFonts w:ascii="Times New Roman" w:hAnsi="Times New Roman" w:cs="Times New Roman"/>
          <w:b/>
          <w:sz w:val="24"/>
          <w:szCs w:val="24"/>
        </w:rPr>
        <w:t xml:space="preserve">Sadzanie pacjenta na łóżku </w:t>
      </w:r>
    </w:p>
    <w:p w:rsidR="00220538" w:rsidRDefault="00220538" w:rsidP="002205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241A" w:rsidRDefault="00220538" w:rsidP="002205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538">
        <w:rPr>
          <w:rFonts w:ascii="Times New Roman" w:hAnsi="Times New Roman" w:cs="Times New Roman"/>
          <w:sz w:val="24"/>
          <w:szCs w:val="24"/>
        </w:rPr>
        <w:t xml:space="preserve">Zmiana pozycji pacjenta z leżącej na siedzącą wiąże się z ryzykiem zarówno dla chorego (zawroty głowy, ból, tarcie skórą o podłoże), </w:t>
      </w:r>
      <w:r w:rsidR="0082241A">
        <w:rPr>
          <w:rFonts w:ascii="Times New Roman" w:hAnsi="Times New Roman" w:cs="Times New Roman"/>
          <w:sz w:val="24"/>
          <w:szCs w:val="24"/>
        </w:rPr>
        <w:t>jak i dla opiekuna (przecią</w:t>
      </w:r>
      <w:r w:rsidR="0082241A" w:rsidRPr="00220538">
        <w:rPr>
          <w:rFonts w:ascii="Times New Roman" w:hAnsi="Times New Roman" w:cs="Times New Roman"/>
          <w:sz w:val="24"/>
          <w:szCs w:val="24"/>
        </w:rPr>
        <w:t>żenia</w:t>
      </w:r>
      <w:r w:rsidRPr="00220538">
        <w:rPr>
          <w:rFonts w:ascii="Times New Roman" w:hAnsi="Times New Roman" w:cs="Times New Roman"/>
          <w:sz w:val="24"/>
          <w:szCs w:val="24"/>
        </w:rPr>
        <w:t xml:space="preserve"> układu mięśniowo-kostnego). W celu uniknięcia niepożądanych zdarzeń ważne jest zastosowanie opi</w:t>
      </w:r>
      <w:r w:rsidR="0082241A">
        <w:rPr>
          <w:rFonts w:ascii="Times New Roman" w:hAnsi="Times New Roman" w:cs="Times New Roman"/>
          <w:sz w:val="24"/>
          <w:szCs w:val="24"/>
        </w:rPr>
        <w:t xml:space="preserve">sanych poniżej technik pracy. </w:t>
      </w:r>
      <w:r w:rsidRPr="002205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41A" w:rsidRDefault="00220538" w:rsidP="0082241A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41A">
        <w:rPr>
          <w:rFonts w:ascii="Times New Roman" w:hAnsi="Times New Roman" w:cs="Times New Roman"/>
          <w:sz w:val="24"/>
          <w:szCs w:val="24"/>
        </w:rPr>
        <w:t xml:space="preserve">Chwyć za prześcieradło (lub podkład) z obu stron chorego, zwracając </w:t>
      </w:r>
      <w:r w:rsidR="0082241A" w:rsidRPr="0082241A">
        <w:rPr>
          <w:rFonts w:ascii="Times New Roman" w:hAnsi="Times New Roman" w:cs="Times New Roman"/>
          <w:sz w:val="24"/>
          <w:szCs w:val="24"/>
        </w:rPr>
        <w:t>uwagę</w:t>
      </w:r>
      <w:r w:rsidRPr="0082241A">
        <w:rPr>
          <w:rFonts w:ascii="Times New Roman" w:hAnsi="Times New Roman" w:cs="Times New Roman"/>
          <w:sz w:val="24"/>
          <w:szCs w:val="24"/>
        </w:rPr>
        <w:t xml:space="preserve"> na to, aby </w:t>
      </w:r>
      <w:r w:rsidR="0082241A" w:rsidRPr="0082241A">
        <w:rPr>
          <w:rFonts w:ascii="Times New Roman" w:hAnsi="Times New Roman" w:cs="Times New Roman"/>
          <w:sz w:val="24"/>
          <w:szCs w:val="24"/>
        </w:rPr>
        <w:t>sięgało</w:t>
      </w:r>
      <w:r w:rsidRPr="0082241A">
        <w:rPr>
          <w:rFonts w:ascii="Times New Roman" w:hAnsi="Times New Roman" w:cs="Times New Roman"/>
          <w:sz w:val="24"/>
          <w:szCs w:val="24"/>
        </w:rPr>
        <w:t xml:space="preserve"> </w:t>
      </w:r>
      <w:r w:rsidR="0082241A">
        <w:rPr>
          <w:rFonts w:ascii="Times New Roman" w:hAnsi="Times New Roman" w:cs="Times New Roman"/>
          <w:sz w:val="24"/>
          <w:szCs w:val="24"/>
        </w:rPr>
        <w:t xml:space="preserve">ponad jego głowę. </w:t>
      </w:r>
    </w:p>
    <w:p w:rsidR="0082241A" w:rsidRDefault="0082241A" w:rsidP="0082241A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41A">
        <w:rPr>
          <w:rFonts w:ascii="Times New Roman" w:hAnsi="Times New Roman" w:cs="Times New Roman"/>
          <w:sz w:val="24"/>
          <w:szCs w:val="24"/>
        </w:rPr>
        <w:t>Pociągnij</w:t>
      </w:r>
      <w:r w:rsidR="00220538" w:rsidRPr="0082241A">
        <w:rPr>
          <w:rFonts w:ascii="Times New Roman" w:hAnsi="Times New Roman" w:cs="Times New Roman"/>
          <w:sz w:val="24"/>
          <w:szCs w:val="24"/>
        </w:rPr>
        <w:t xml:space="preserve"> za prześcieradło, unosząc tułów pacjenta w </w:t>
      </w:r>
      <w:r w:rsidRPr="0082241A">
        <w:rPr>
          <w:rFonts w:ascii="Times New Roman" w:hAnsi="Times New Roman" w:cs="Times New Roman"/>
          <w:sz w:val="24"/>
          <w:szCs w:val="24"/>
        </w:rPr>
        <w:t>górę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2387" w:rsidRDefault="00220538" w:rsidP="0082241A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41A">
        <w:rPr>
          <w:rFonts w:ascii="Times New Roman" w:hAnsi="Times New Roman" w:cs="Times New Roman"/>
          <w:sz w:val="24"/>
          <w:szCs w:val="24"/>
        </w:rPr>
        <w:t>Jedna osoba powinna przytrzymać chorego, a</w:t>
      </w:r>
      <w:r w:rsidR="0082241A">
        <w:rPr>
          <w:rFonts w:ascii="Times New Roman" w:hAnsi="Times New Roman" w:cs="Times New Roman"/>
          <w:sz w:val="24"/>
          <w:szCs w:val="24"/>
        </w:rPr>
        <w:t xml:space="preserve"> druga w tym czasie ma za zada</w:t>
      </w:r>
      <w:r w:rsidRPr="0082241A">
        <w:rPr>
          <w:rFonts w:ascii="Times New Roman" w:hAnsi="Times New Roman" w:cs="Times New Roman"/>
          <w:sz w:val="24"/>
          <w:szCs w:val="24"/>
        </w:rPr>
        <w:t>nie ułożyć poduszki za jego plecami lu</w:t>
      </w:r>
      <w:r w:rsidR="0082241A">
        <w:rPr>
          <w:rFonts w:ascii="Times New Roman" w:hAnsi="Times New Roman" w:cs="Times New Roman"/>
          <w:sz w:val="24"/>
          <w:szCs w:val="24"/>
        </w:rPr>
        <w:t>b podnieść podgłówek lóżka.</w:t>
      </w:r>
    </w:p>
    <w:p w:rsidR="0082241A" w:rsidRDefault="0082241A" w:rsidP="008224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241A" w:rsidRDefault="0082241A" w:rsidP="008224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679" w:rsidRDefault="00045679" w:rsidP="0082241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679">
        <w:rPr>
          <w:rFonts w:ascii="Times New Roman" w:hAnsi="Times New Roman" w:cs="Times New Roman"/>
          <w:b/>
          <w:sz w:val="24"/>
          <w:szCs w:val="24"/>
        </w:rPr>
        <w:t>Sadzanie pacjenta na brzegu łóżka</w:t>
      </w:r>
    </w:p>
    <w:p w:rsidR="00045679" w:rsidRPr="00045679" w:rsidRDefault="00045679" w:rsidP="00045679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679">
        <w:rPr>
          <w:rFonts w:ascii="Times New Roman" w:hAnsi="Times New Roman" w:cs="Times New Roman"/>
          <w:sz w:val="24"/>
          <w:szCs w:val="24"/>
        </w:rPr>
        <w:t>Wózek, na którym posadzona zostanie osoba po udarze, ustaw po jej stronie</w:t>
      </w:r>
      <w:r>
        <w:rPr>
          <w:rFonts w:ascii="Times New Roman" w:hAnsi="Times New Roman" w:cs="Times New Roman"/>
          <w:sz w:val="24"/>
          <w:szCs w:val="24"/>
        </w:rPr>
        <w:t xml:space="preserve"> porażonej. </w:t>
      </w:r>
      <w:r w:rsidRPr="00045679">
        <w:rPr>
          <w:rFonts w:ascii="Times New Roman" w:hAnsi="Times New Roman" w:cs="Times New Roman"/>
          <w:sz w:val="24"/>
          <w:szCs w:val="24"/>
        </w:rPr>
        <w:t xml:space="preserve">Wyjmij właściwy bok i </w:t>
      </w:r>
      <w:r>
        <w:rPr>
          <w:rFonts w:ascii="Times New Roman" w:hAnsi="Times New Roman" w:cs="Times New Roman"/>
          <w:sz w:val="24"/>
          <w:szCs w:val="24"/>
        </w:rPr>
        <w:t xml:space="preserve">podnóżek </w:t>
      </w:r>
      <w:r w:rsidRPr="00045679">
        <w:rPr>
          <w:rFonts w:ascii="Times New Roman" w:hAnsi="Times New Roman" w:cs="Times New Roman"/>
          <w:sz w:val="24"/>
          <w:szCs w:val="24"/>
        </w:rPr>
        <w:t>oraz zablokuj koła hamulcami.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679">
        <w:rPr>
          <w:rFonts w:ascii="Times New Roman" w:hAnsi="Times New Roman" w:cs="Times New Roman"/>
          <w:sz w:val="24"/>
          <w:szCs w:val="24"/>
        </w:rPr>
        <w:t>Ułatwi to umieszczenie chorego na wózku.</w:t>
      </w:r>
    </w:p>
    <w:p w:rsidR="00045679" w:rsidRPr="00045679" w:rsidRDefault="00045679" w:rsidP="00045679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Ułóż</w:t>
      </w:r>
      <w:r w:rsidRPr="00045679">
        <w:rPr>
          <w:rFonts w:ascii="Times New Roman" w:hAnsi="Times New Roman" w:cs="Times New Roman"/>
          <w:sz w:val="24"/>
          <w:szCs w:val="24"/>
        </w:rPr>
        <w:t xml:space="preserve"> pacjenta na boku (w przypadku osób po udarze na boku poudarowym)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679">
        <w:rPr>
          <w:rFonts w:ascii="Times New Roman" w:hAnsi="Times New Roman" w:cs="Times New Roman"/>
          <w:sz w:val="24"/>
          <w:szCs w:val="24"/>
        </w:rPr>
        <w:t>w taki sposób, by jego kolana wystawały poza krawędź</w:t>
      </w:r>
      <w:r>
        <w:rPr>
          <w:rFonts w:ascii="Times New Roman" w:hAnsi="Times New Roman" w:cs="Times New Roman"/>
          <w:sz w:val="24"/>
          <w:szCs w:val="24"/>
        </w:rPr>
        <w:t xml:space="preserve"> łóżka.</w:t>
      </w:r>
      <w:r w:rsidRPr="000456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5679" w:rsidRPr="00045679" w:rsidRDefault="00045679" w:rsidP="00045679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679">
        <w:rPr>
          <w:rFonts w:ascii="Times New Roman" w:hAnsi="Times New Roman" w:cs="Times New Roman"/>
          <w:sz w:val="24"/>
          <w:szCs w:val="24"/>
        </w:rPr>
        <w:t>Połoz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679">
        <w:rPr>
          <w:rFonts w:ascii="Times New Roman" w:hAnsi="Times New Roman" w:cs="Times New Roman"/>
          <w:sz w:val="24"/>
          <w:szCs w:val="24"/>
        </w:rPr>
        <w:t>rękę na biodrze chorego i szybkim ruchem zsuń jego nogi włas</w:t>
      </w:r>
      <w:r>
        <w:rPr>
          <w:rFonts w:ascii="Times New Roman" w:hAnsi="Times New Roman" w:cs="Times New Roman"/>
          <w:sz w:val="24"/>
          <w:szCs w:val="24"/>
        </w:rPr>
        <w:t>ną nogą (udem) z ł</w:t>
      </w:r>
      <w:r w:rsidRPr="00045679">
        <w:rPr>
          <w:rFonts w:ascii="Times New Roman" w:hAnsi="Times New Roman" w:cs="Times New Roman"/>
          <w:sz w:val="24"/>
          <w:szCs w:val="24"/>
        </w:rPr>
        <w:t xml:space="preserve">óżka. Chory, jeśli potrafi, może to zrobić sam, poprzez zsuniecie </w:t>
      </w:r>
      <w:r>
        <w:rPr>
          <w:rFonts w:ascii="Times New Roman" w:hAnsi="Times New Roman" w:cs="Times New Roman"/>
          <w:sz w:val="24"/>
          <w:szCs w:val="24"/>
        </w:rPr>
        <w:t>nogi słabszej nogą zdrową.</w:t>
      </w:r>
    </w:p>
    <w:p w:rsidR="00C139B0" w:rsidRPr="00C139B0" w:rsidRDefault="00045679" w:rsidP="00045679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679">
        <w:rPr>
          <w:rFonts w:ascii="Times New Roman" w:hAnsi="Times New Roman" w:cs="Times New Roman"/>
          <w:sz w:val="24"/>
          <w:szCs w:val="24"/>
        </w:rPr>
        <w:t xml:space="preserve">Dociśnij biodro chorego i posadź go, stymulując pacjenta do samodzielnej pracy. Szybkość tego ruchu jest niezwykle istotna, gdyż pozwala na </w:t>
      </w:r>
      <w:r>
        <w:rPr>
          <w:rFonts w:ascii="Times New Roman" w:hAnsi="Times New Roman" w:cs="Times New Roman"/>
          <w:sz w:val="24"/>
          <w:szCs w:val="24"/>
        </w:rPr>
        <w:t>wykorzy</w:t>
      </w:r>
      <w:r w:rsidRPr="00045679">
        <w:rPr>
          <w:rFonts w:ascii="Times New Roman" w:hAnsi="Times New Roman" w:cs="Times New Roman"/>
          <w:sz w:val="24"/>
          <w:szCs w:val="24"/>
        </w:rPr>
        <w:t>stanie działania dźwigni. Dzięki temu do posa</w:t>
      </w:r>
      <w:r>
        <w:rPr>
          <w:rFonts w:ascii="Times New Roman" w:hAnsi="Times New Roman" w:cs="Times New Roman"/>
          <w:sz w:val="24"/>
          <w:szCs w:val="24"/>
        </w:rPr>
        <w:t xml:space="preserve">dzenia chorego praktycznie nie </w:t>
      </w:r>
      <w:r w:rsidRPr="00045679">
        <w:rPr>
          <w:rFonts w:ascii="Times New Roman" w:hAnsi="Times New Roman" w:cs="Times New Roman"/>
          <w:sz w:val="24"/>
          <w:szCs w:val="24"/>
        </w:rPr>
        <w:t xml:space="preserve">trzeba będzie użyć siły. Gdy chory nie </w:t>
      </w:r>
      <w:r w:rsidRPr="00045679">
        <w:rPr>
          <w:rFonts w:ascii="Times New Roman" w:hAnsi="Times New Roman" w:cs="Times New Roman"/>
          <w:sz w:val="24"/>
          <w:szCs w:val="24"/>
        </w:rPr>
        <w:lastRenderedPageBreak/>
        <w:t xml:space="preserve">może pomóc w tej czynności, zamiast za biodro należy go chwycić za bark </w:t>
      </w:r>
      <w:r w:rsidRPr="00C139B0">
        <w:rPr>
          <w:rFonts w:ascii="Times New Roman" w:hAnsi="Times New Roman" w:cs="Times New Roman"/>
          <w:sz w:val="24"/>
          <w:szCs w:val="24"/>
          <w:u w:val="single"/>
        </w:rPr>
        <w:t xml:space="preserve">(a nie </w:t>
      </w:r>
      <w:r w:rsidR="00C139B0" w:rsidRPr="00C139B0">
        <w:rPr>
          <w:rFonts w:ascii="Times New Roman" w:hAnsi="Times New Roman" w:cs="Times New Roman"/>
          <w:sz w:val="24"/>
          <w:szCs w:val="24"/>
          <w:u w:val="single"/>
        </w:rPr>
        <w:t>ciągnąć</w:t>
      </w:r>
      <w:r w:rsidRPr="00C139B0">
        <w:rPr>
          <w:rFonts w:ascii="Times New Roman" w:hAnsi="Times New Roman" w:cs="Times New Roman"/>
          <w:sz w:val="24"/>
          <w:szCs w:val="24"/>
          <w:u w:val="single"/>
        </w:rPr>
        <w:t xml:space="preserve"> za </w:t>
      </w:r>
      <w:r w:rsidR="00C139B0" w:rsidRPr="00C139B0">
        <w:rPr>
          <w:rFonts w:ascii="Times New Roman" w:hAnsi="Times New Roman" w:cs="Times New Roman"/>
          <w:sz w:val="24"/>
          <w:szCs w:val="24"/>
          <w:u w:val="single"/>
        </w:rPr>
        <w:t>rękę</w:t>
      </w:r>
      <w:r w:rsidRPr="00C139B0">
        <w:rPr>
          <w:rFonts w:ascii="Times New Roman" w:hAnsi="Times New Roman" w:cs="Times New Roman"/>
          <w:sz w:val="24"/>
          <w:szCs w:val="24"/>
          <w:u w:val="single"/>
        </w:rPr>
        <w:t>!)</w:t>
      </w:r>
      <w:r w:rsidR="00C139B0">
        <w:rPr>
          <w:rFonts w:ascii="Times New Roman" w:hAnsi="Times New Roman" w:cs="Times New Roman"/>
          <w:sz w:val="24"/>
          <w:szCs w:val="24"/>
        </w:rPr>
        <w:t xml:space="preserve"> i delikatnie, uży</w:t>
      </w:r>
      <w:r w:rsidR="00C139B0" w:rsidRPr="00045679">
        <w:rPr>
          <w:rFonts w:ascii="Times New Roman" w:hAnsi="Times New Roman" w:cs="Times New Roman"/>
          <w:sz w:val="24"/>
          <w:szCs w:val="24"/>
        </w:rPr>
        <w:t>wając</w:t>
      </w:r>
      <w:r w:rsidRPr="00045679">
        <w:rPr>
          <w:rFonts w:ascii="Times New Roman" w:hAnsi="Times New Roman" w:cs="Times New Roman"/>
          <w:sz w:val="24"/>
          <w:szCs w:val="24"/>
        </w:rPr>
        <w:t xml:space="preserve"> niewielkiej </w:t>
      </w:r>
      <w:r w:rsidR="00C139B0" w:rsidRPr="00045679">
        <w:rPr>
          <w:rFonts w:ascii="Times New Roman" w:hAnsi="Times New Roman" w:cs="Times New Roman"/>
          <w:sz w:val="24"/>
          <w:szCs w:val="24"/>
        </w:rPr>
        <w:t>siły</w:t>
      </w:r>
      <w:r w:rsidRPr="00045679">
        <w:rPr>
          <w:rFonts w:ascii="Times New Roman" w:hAnsi="Times New Roman" w:cs="Times New Roman"/>
          <w:sz w:val="24"/>
          <w:szCs w:val="24"/>
        </w:rPr>
        <w:t xml:space="preserve">, </w:t>
      </w:r>
      <w:r w:rsidR="00C139B0" w:rsidRPr="00045679">
        <w:rPr>
          <w:rFonts w:ascii="Times New Roman" w:hAnsi="Times New Roman" w:cs="Times New Roman"/>
          <w:sz w:val="24"/>
          <w:szCs w:val="24"/>
        </w:rPr>
        <w:t>pociągnąć</w:t>
      </w:r>
      <w:r w:rsidRPr="00045679">
        <w:rPr>
          <w:rFonts w:ascii="Times New Roman" w:hAnsi="Times New Roman" w:cs="Times New Roman"/>
          <w:sz w:val="24"/>
          <w:szCs w:val="24"/>
        </w:rPr>
        <w:t xml:space="preserve"> go w bok do poz</w:t>
      </w:r>
      <w:r w:rsidR="00C139B0">
        <w:rPr>
          <w:rFonts w:ascii="Times New Roman" w:hAnsi="Times New Roman" w:cs="Times New Roman"/>
          <w:sz w:val="24"/>
          <w:szCs w:val="24"/>
        </w:rPr>
        <w:t xml:space="preserve">ycji siedzącej </w:t>
      </w:r>
    </w:p>
    <w:p w:rsidR="00C139B0" w:rsidRDefault="00C139B0" w:rsidP="00C139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9B0" w:rsidRPr="00C139B0" w:rsidRDefault="009D59E4" w:rsidP="00C139B0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31510" cy="6534364"/>
            <wp:effectExtent l="0" t="0" r="254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085" cy="653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B0" w:rsidRDefault="00C139B0" w:rsidP="00C139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9B0" w:rsidRPr="00C139B0" w:rsidRDefault="00C139B0" w:rsidP="00C139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9B0" w:rsidRPr="00C139B0" w:rsidRDefault="00045679" w:rsidP="00045679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679">
        <w:rPr>
          <w:rFonts w:ascii="Times New Roman" w:hAnsi="Times New Roman" w:cs="Times New Roman"/>
          <w:sz w:val="24"/>
          <w:szCs w:val="24"/>
        </w:rPr>
        <w:t xml:space="preserve">Zabezpiecz chorego tak, aby nie opadł na łóżko (obejmij </w:t>
      </w:r>
      <w:r w:rsidR="00C139B0">
        <w:rPr>
          <w:rFonts w:ascii="Times New Roman" w:hAnsi="Times New Roman" w:cs="Times New Roman"/>
          <w:sz w:val="24"/>
          <w:szCs w:val="24"/>
        </w:rPr>
        <w:t>go lub zabezpiecz poduszkami) i </w:t>
      </w:r>
      <w:r w:rsidRPr="00045679">
        <w:rPr>
          <w:rFonts w:ascii="Times New Roman" w:hAnsi="Times New Roman" w:cs="Times New Roman"/>
          <w:sz w:val="24"/>
          <w:szCs w:val="24"/>
        </w:rPr>
        <w:t xml:space="preserve">żeby nie zsunął się z łóżka (przytrzymaj jego kolana swoimi). </w:t>
      </w:r>
    </w:p>
    <w:p w:rsidR="00C139B0" w:rsidRDefault="00C139B0" w:rsidP="00C139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9B0" w:rsidRDefault="00C139B0" w:rsidP="00C139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9B0" w:rsidRPr="00C139B0" w:rsidRDefault="00C139B0" w:rsidP="00C139B0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39B0">
        <w:rPr>
          <w:rFonts w:ascii="Times New Roman" w:hAnsi="Times New Roman" w:cs="Times New Roman"/>
          <w:color w:val="FF0000"/>
          <w:sz w:val="24"/>
          <w:szCs w:val="24"/>
        </w:rPr>
        <w:t>Zapamiętaj!</w:t>
      </w:r>
    </w:p>
    <w:p w:rsidR="0082241A" w:rsidRDefault="00045679" w:rsidP="00C139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9B0">
        <w:rPr>
          <w:rFonts w:ascii="Times New Roman" w:hAnsi="Times New Roman" w:cs="Times New Roman"/>
          <w:sz w:val="24"/>
          <w:szCs w:val="24"/>
        </w:rPr>
        <w:t xml:space="preserve">Jeśli chory odczuwa dużą bolesność w stawie barkowym albo ma silny przykurcz </w:t>
      </w:r>
      <w:r w:rsidR="00C139B0" w:rsidRPr="00C139B0">
        <w:rPr>
          <w:rFonts w:ascii="Times New Roman" w:hAnsi="Times New Roman" w:cs="Times New Roman"/>
          <w:sz w:val="24"/>
          <w:szCs w:val="24"/>
        </w:rPr>
        <w:t>ręki</w:t>
      </w:r>
      <w:r w:rsidRPr="00C139B0">
        <w:rPr>
          <w:rFonts w:ascii="Times New Roman" w:hAnsi="Times New Roman" w:cs="Times New Roman"/>
          <w:sz w:val="24"/>
          <w:szCs w:val="24"/>
        </w:rPr>
        <w:t>, powinno się podczas sadzania przytrzymać tę rękę (nie wolno za nią ciągnąć!). Zawsze należy odczekać, zanim po po</w:t>
      </w:r>
      <w:r w:rsidR="00C139B0">
        <w:rPr>
          <w:rFonts w:ascii="Times New Roman" w:hAnsi="Times New Roman" w:cs="Times New Roman"/>
          <w:sz w:val="24"/>
          <w:szCs w:val="24"/>
        </w:rPr>
        <w:t>sadzeniu chorego na łóżku prze</w:t>
      </w:r>
      <w:r w:rsidRPr="00C139B0">
        <w:rPr>
          <w:rFonts w:ascii="Times New Roman" w:hAnsi="Times New Roman" w:cs="Times New Roman"/>
          <w:sz w:val="24"/>
          <w:szCs w:val="24"/>
        </w:rPr>
        <w:t>mieści się go na wózek. Jeśli podczas siedzenia na łóżku pacjent źl</w:t>
      </w:r>
      <w:r w:rsidR="00C139B0">
        <w:rPr>
          <w:rFonts w:ascii="Times New Roman" w:hAnsi="Times New Roman" w:cs="Times New Roman"/>
          <w:sz w:val="24"/>
          <w:szCs w:val="24"/>
        </w:rPr>
        <w:t xml:space="preserve">e się czuje, jest blady, </w:t>
      </w:r>
      <w:r w:rsidRPr="00C139B0">
        <w:rPr>
          <w:rFonts w:ascii="Times New Roman" w:hAnsi="Times New Roman" w:cs="Times New Roman"/>
          <w:sz w:val="24"/>
          <w:szCs w:val="24"/>
        </w:rPr>
        <w:t>spocony albo skarży się na</w:t>
      </w:r>
      <w:r w:rsidR="00C139B0">
        <w:rPr>
          <w:rFonts w:ascii="Times New Roman" w:hAnsi="Times New Roman" w:cs="Times New Roman"/>
          <w:sz w:val="24"/>
          <w:szCs w:val="24"/>
        </w:rPr>
        <w:t xml:space="preserve"> kołatanie serca, trzeba zrezy</w:t>
      </w:r>
      <w:r w:rsidRPr="00C139B0">
        <w:rPr>
          <w:rFonts w:ascii="Times New Roman" w:hAnsi="Times New Roman" w:cs="Times New Roman"/>
          <w:sz w:val="24"/>
          <w:szCs w:val="24"/>
        </w:rPr>
        <w:t>gnować z sadzania go na wózku, chyba że dysponuje się wózkiem, który pozwala na ułożenie pacjenta w pozycji leżącej.</w:t>
      </w:r>
    </w:p>
    <w:p w:rsidR="00C139B0" w:rsidRDefault="00C139B0" w:rsidP="00C139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97B" w:rsidRDefault="00F3797B" w:rsidP="00C139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97B">
        <w:rPr>
          <w:rFonts w:ascii="Times New Roman" w:hAnsi="Times New Roman" w:cs="Times New Roman"/>
          <w:sz w:val="24"/>
          <w:szCs w:val="24"/>
        </w:rPr>
        <w:t>Jeśli choremu opada głowa, należy go tak objąć, aby jego głowa spoczywała na ramieniu opiekuna. Jedną rękę kładzie się wtedy na plecach chorego i pomaga nią sobie podczas sadzania. Nie podtrzymuje s</w:t>
      </w:r>
      <w:r>
        <w:rPr>
          <w:rFonts w:ascii="Times New Roman" w:hAnsi="Times New Roman" w:cs="Times New Roman"/>
          <w:sz w:val="24"/>
          <w:szCs w:val="24"/>
        </w:rPr>
        <w:t>ię pacjenta za rękę z niedowła</w:t>
      </w:r>
      <w:r w:rsidRPr="00F3797B">
        <w:rPr>
          <w:rFonts w:ascii="Times New Roman" w:hAnsi="Times New Roman" w:cs="Times New Roman"/>
          <w:sz w:val="24"/>
          <w:szCs w:val="24"/>
        </w:rPr>
        <w:t>dem, tylko obejmuje go tak</w:t>
      </w:r>
      <w:r>
        <w:rPr>
          <w:rFonts w:ascii="Times New Roman" w:hAnsi="Times New Roman" w:cs="Times New Roman"/>
          <w:sz w:val="24"/>
          <w:szCs w:val="24"/>
        </w:rPr>
        <w:t xml:space="preserve">, by czuł się bezpiecznie. </w:t>
      </w:r>
    </w:p>
    <w:p w:rsidR="00C139B0" w:rsidRPr="00F3797B" w:rsidRDefault="00F3797B" w:rsidP="00C139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Drugą</w:t>
      </w:r>
      <w:r w:rsidRPr="00F3797B">
        <w:rPr>
          <w:rFonts w:ascii="Times New Roman" w:hAnsi="Times New Roman" w:cs="Times New Roman"/>
          <w:sz w:val="24"/>
          <w:szCs w:val="24"/>
        </w:rPr>
        <w:t xml:space="preserve"> ręką, zsuwająca stopy, wykonuje analogicz</w:t>
      </w:r>
      <w:r>
        <w:rPr>
          <w:rFonts w:ascii="Times New Roman" w:hAnsi="Times New Roman" w:cs="Times New Roman"/>
          <w:sz w:val="24"/>
          <w:szCs w:val="24"/>
        </w:rPr>
        <w:t>ne czynności do tych, które zo</w:t>
      </w:r>
      <w:r w:rsidRPr="00F3797B">
        <w:rPr>
          <w:rFonts w:ascii="Times New Roman" w:hAnsi="Times New Roman" w:cs="Times New Roman"/>
          <w:sz w:val="24"/>
          <w:szCs w:val="24"/>
        </w:rPr>
        <w:t>stały opisane wcześniej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33B4" w:rsidRDefault="00F3797B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97B">
        <w:rPr>
          <w:rFonts w:ascii="Times New Roman" w:hAnsi="Times New Roman" w:cs="Times New Roman"/>
          <w:sz w:val="24"/>
          <w:szCs w:val="24"/>
        </w:rPr>
        <w:t>Istnieje także możliwość posadzenia pacjenta na brzegu łóżka bezpośrednio</w:t>
      </w:r>
      <w:r w:rsidR="008A33B4">
        <w:rPr>
          <w:rFonts w:ascii="Times New Roman" w:hAnsi="Times New Roman" w:cs="Times New Roman"/>
          <w:sz w:val="24"/>
          <w:szCs w:val="24"/>
        </w:rPr>
        <w:t xml:space="preserve"> </w:t>
      </w:r>
      <w:r w:rsidR="008A33B4" w:rsidRPr="00F3797B">
        <w:rPr>
          <w:rFonts w:ascii="Times New Roman" w:hAnsi="Times New Roman" w:cs="Times New Roman"/>
          <w:sz w:val="24"/>
          <w:szCs w:val="24"/>
        </w:rPr>
        <w:t>z pozycji leżącej.</w:t>
      </w:r>
    </w:p>
    <w:p w:rsidR="008A33B4" w:rsidRDefault="00F3797B" w:rsidP="008A33B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3B4">
        <w:rPr>
          <w:rFonts w:ascii="Times New Roman" w:hAnsi="Times New Roman" w:cs="Times New Roman"/>
          <w:sz w:val="24"/>
          <w:szCs w:val="24"/>
        </w:rPr>
        <w:t xml:space="preserve">Chwyć pacjenta jedną ręką pod barkami, stabilizując jednocześnie </w:t>
      </w:r>
      <w:r w:rsidR="008A33B4" w:rsidRPr="008A33B4">
        <w:rPr>
          <w:rFonts w:ascii="Times New Roman" w:hAnsi="Times New Roman" w:cs="Times New Roman"/>
          <w:sz w:val="24"/>
          <w:szCs w:val="24"/>
        </w:rPr>
        <w:t>głowę</w:t>
      </w:r>
      <w:r w:rsidRPr="008A33B4">
        <w:rPr>
          <w:rFonts w:ascii="Times New Roman" w:hAnsi="Times New Roman" w:cs="Times New Roman"/>
          <w:sz w:val="24"/>
          <w:szCs w:val="24"/>
        </w:rPr>
        <w:t xml:space="preserve">, a druga </w:t>
      </w:r>
      <w:r w:rsidR="008A33B4" w:rsidRPr="008A33B4">
        <w:rPr>
          <w:rFonts w:ascii="Times New Roman" w:hAnsi="Times New Roman" w:cs="Times New Roman"/>
          <w:sz w:val="24"/>
          <w:szCs w:val="24"/>
        </w:rPr>
        <w:t>rękę</w:t>
      </w:r>
      <w:r w:rsidR="008A33B4">
        <w:rPr>
          <w:rFonts w:ascii="Times New Roman" w:hAnsi="Times New Roman" w:cs="Times New Roman"/>
          <w:sz w:val="24"/>
          <w:szCs w:val="24"/>
        </w:rPr>
        <w:t xml:space="preserve"> umieść pod jego udami.</w:t>
      </w:r>
    </w:p>
    <w:p w:rsidR="008A33B4" w:rsidRDefault="00F3797B" w:rsidP="008A33B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3B4">
        <w:rPr>
          <w:rFonts w:ascii="Times New Roman" w:hAnsi="Times New Roman" w:cs="Times New Roman"/>
          <w:sz w:val="24"/>
          <w:szCs w:val="24"/>
        </w:rPr>
        <w:t>Energicznym ruchem obróć pacjenta, jednocześnie spuszczając jego nogi za brzeg łóżka i podnosząc jego tułów do po</w:t>
      </w:r>
      <w:r w:rsidR="008A33B4">
        <w:rPr>
          <w:rFonts w:ascii="Times New Roman" w:hAnsi="Times New Roman" w:cs="Times New Roman"/>
          <w:sz w:val="24"/>
          <w:szCs w:val="24"/>
        </w:rPr>
        <w:t>zycji siedzącej.</w:t>
      </w:r>
    </w:p>
    <w:p w:rsidR="008A33B4" w:rsidRDefault="008A33B4" w:rsidP="008A33B4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33B4" w:rsidRPr="008A33B4" w:rsidRDefault="00B27B8A" w:rsidP="008A33B4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32780" cy="2948683"/>
            <wp:effectExtent l="0" t="0" r="1270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777" cy="295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B4" w:rsidRDefault="008A33B4" w:rsidP="008A33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78C" w:rsidRDefault="00F3797B" w:rsidP="008A33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3B4">
        <w:rPr>
          <w:rFonts w:ascii="Times New Roman" w:hAnsi="Times New Roman" w:cs="Times New Roman"/>
          <w:sz w:val="24"/>
          <w:szCs w:val="24"/>
        </w:rPr>
        <w:lastRenderedPageBreak/>
        <w:t>Jeżeli pacjent jest na tyle sa</w:t>
      </w:r>
      <w:r w:rsidR="008A33B4">
        <w:rPr>
          <w:rFonts w:ascii="Times New Roman" w:hAnsi="Times New Roman" w:cs="Times New Roman"/>
          <w:sz w:val="24"/>
          <w:szCs w:val="24"/>
        </w:rPr>
        <w:t>modzielny, by usiąść na brzegu łóżka, należy poin</w:t>
      </w:r>
      <w:r w:rsidRPr="008A33B4">
        <w:rPr>
          <w:rFonts w:ascii="Times New Roman" w:hAnsi="Times New Roman" w:cs="Times New Roman"/>
          <w:sz w:val="24"/>
          <w:szCs w:val="24"/>
        </w:rPr>
        <w:t>struować go krok po kroku, co ma robić, jednocześnie zabezpieczając go przed upadkiem. Poproś chorego, by położył się na boku dotkniętym skutkami udaru, podpierając się w pełni sprawną ręką z przodu, i żeby ugiął nogi. Jeżeli noga z niedowładem nie jest w stanie wykonać ruchu, pacjent powin</w:t>
      </w:r>
      <w:r w:rsidR="008A33B4">
        <w:rPr>
          <w:rFonts w:ascii="Times New Roman" w:hAnsi="Times New Roman" w:cs="Times New Roman"/>
          <w:sz w:val="24"/>
          <w:szCs w:val="24"/>
        </w:rPr>
        <w:t>ien pomóc jej drugą nogą. Odpychając się czynną</w:t>
      </w:r>
      <w:r w:rsidRPr="008A33B4">
        <w:rPr>
          <w:rFonts w:ascii="Times New Roman" w:hAnsi="Times New Roman" w:cs="Times New Roman"/>
          <w:sz w:val="24"/>
          <w:szCs w:val="24"/>
        </w:rPr>
        <w:t xml:space="preserve"> </w:t>
      </w:r>
      <w:r w:rsidR="008A33B4" w:rsidRPr="008A33B4">
        <w:rPr>
          <w:rFonts w:ascii="Times New Roman" w:hAnsi="Times New Roman" w:cs="Times New Roman"/>
          <w:sz w:val="24"/>
          <w:szCs w:val="24"/>
        </w:rPr>
        <w:t>ręką</w:t>
      </w:r>
      <w:r w:rsidRPr="008A33B4">
        <w:rPr>
          <w:rFonts w:ascii="Times New Roman" w:hAnsi="Times New Roman" w:cs="Times New Roman"/>
          <w:sz w:val="24"/>
          <w:szCs w:val="24"/>
        </w:rPr>
        <w:t xml:space="preserve"> i zsuwając nogi, chory da radę sam wstać.</w:t>
      </w:r>
    </w:p>
    <w:p w:rsidR="008A33B4" w:rsidRDefault="006C5F1B" w:rsidP="008A33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F1B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od</w:t>
      </w:r>
      <w:r w:rsidRPr="006C5F1B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rotnej sytuacji, gdy pacjent leży na zdrowym boku, można go poprosić by od</w:t>
      </w:r>
      <w:r w:rsidRPr="006C5F1B">
        <w:rPr>
          <w:rFonts w:ascii="Times New Roman" w:hAnsi="Times New Roman" w:cs="Times New Roman"/>
          <w:sz w:val="24"/>
          <w:szCs w:val="24"/>
        </w:rPr>
        <w:t>epchnął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F1B">
        <w:rPr>
          <w:rFonts w:ascii="Times New Roman" w:hAnsi="Times New Roman" w:cs="Times New Roman"/>
          <w:sz w:val="24"/>
          <w:szCs w:val="24"/>
        </w:rPr>
        <w:t>się łokciem, opuścił nogi i wyprostował się</w:t>
      </w:r>
      <w:r>
        <w:rPr>
          <w:rFonts w:ascii="Times New Roman" w:hAnsi="Times New Roman" w:cs="Times New Roman"/>
          <w:sz w:val="24"/>
          <w:szCs w:val="24"/>
        </w:rPr>
        <w:t xml:space="preserve"> na łóż</w:t>
      </w:r>
      <w:r w:rsidRPr="006C5F1B">
        <w:rPr>
          <w:rFonts w:ascii="Times New Roman" w:hAnsi="Times New Roman" w:cs="Times New Roman"/>
          <w:sz w:val="24"/>
          <w:szCs w:val="24"/>
        </w:rPr>
        <w:t>ku w pozycji sie</w:t>
      </w:r>
      <w:r>
        <w:rPr>
          <w:rFonts w:ascii="Times New Roman" w:hAnsi="Times New Roman" w:cs="Times New Roman"/>
          <w:sz w:val="24"/>
          <w:szCs w:val="24"/>
        </w:rPr>
        <w:t>dzącej.</w:t>
      </w:r>
    </w:p>
    <w:p w:rsidR="006C5F1B" w:rsidRDefault="006C5F1B" w:rsidP="008A33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F1B" w:rsidRPr="006C5F1B" w:rsidRDefault="00B27B8A" w:rsidP="00B27B8A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4438007" cy="4479533"/>
            <wp:effectExtent l="0" t="0" r="127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758" cy="450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F1B" w:rsidRPr="006C5F1B" w:rsidRDefault="006C5F1B" w:rsidP="008A33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F1B" w:rsidRPr="006C5F1B" w:rsidRDefault="006C5F1B" w:rsidP="00CA58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F1B">
        <w:rPr>
          <w:rFonts w:ascii="Times New Roman" w:hAnsi="Times New Roman" w:cs="Times New Roman"/>
          <w:b/>
          <w:sz w:val="24"/>
          <w:szCs w:val="24"/>
        </w:rPr>
        <w:t xml:space="preserve">Przemieszczanie pacjenta poza łóżko </w:t>
      </w:r>
    </w:p>
    <w:p w:rsidR="006C5F1B" w:rsidRDefault="006C5F1B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78C" w:rsidRDefault="006C5F1B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F1B">
        <w:rPr>
          <w:rFonts w:ascii="Times New Roman" w:hAnsi="Times New Roman" w:cs="Times New Roman"/>
          <w:sz w:val="24"/>
          <w:szCs w:val="24"/>
        </w:rPr>
        <w:t>Przemieszczanie pacjenta niezdolnego do samodzielnego poruszania się poza lóżko wiąże się z ryzykiem wystąpienia urazu u opiekuna. W związku z tym przy tej czynności zalecane jest używanie sprzętu</w:t>
      </w:r>
      <w:r>
        <w:rPr>
          <w:rFonts w:ascii="Times New Roman" w:hAnsi="Times New Roman" w:cs="Times New Roman"/>
          <w:sz w:val="24"/>
          <w:szCs w:val="24"/>
        </w:rPr>
        <w:t xml:space="preserve"> wspomagającego (łatwoślizgi, </w:t>
      </w:r>
      <w:r w:rsidRPr="006C5F1B">
        <w:rPr>
          <w:rFonts w:ascii="Times New Roman" w:hAnsi="Times New Roman" w:cs="Times New Roman"/>
          <w:sz w:val="24"/>
          <w:szCs w:val="24"/>
        </w:rPr>
        <w:t xml:space="preserve">podnośniki). Przemieszczanie ręczne powinno </w:t>
      </w:r>
      <w:r>
        <w:rPr>
          <w:rFonts w:ascii="Times New Roman" w:hAnsi="Times New Roman" w:cs="Times New Roman"/>
          <w:sz w:val="24"/>
          <w:szCs w:val="24"/>
        </w:rPr>
        <w:t xml:space="preserve">się stosować jedynie w wyjątkowych </w:t>
      </w:r>
      <w:r w:rsidRPr="006C5F1B">
        <w:rPr>
          <w:rFonts w:ascii="Times New Roman" w:hAnsi="Times New Roman" w:cs="Times New Roman"/>
          <w:sz w:val="24"/>
          <w:szCs w:val="24"/>
        </w:rPr>
        <w:t>sytuacjach.</w:t>
      </w:r>
    </w:p>
    <w:p w:rsidR="00B27B8A" w:rsidRDefault="00B27B8A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B8A" w:rsidRDefault="00B27B8A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B8A" w:rsidRDefault="00B27B8A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F1B" w:rsidRDefault="006C5F1B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F1B" w:rsidRDefault="006C5F1B" w:rsidP="001A434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F1B">
        <w:rPr>
          <w:rFonts w:ascii="Times New Roman" w:hAnsi="Times New Roman" w:cs="Times New Roman"/>
          <w:b/>
          <w:sz w:val="24"/>
          <w:szCs w:val="24"/>
        </w:rPr>
        <w:t>Pacjent niesamodzielny - pr</w:t>
      </w:r>
      <w:r w:rsidR="001A4348">
        <w:rPr>
          <w:rFonts w:ascii="Times New Roman" w:hAnsi="Times New Roman" w:cs="Times New Roman"/>
          <w:b/>
          <w:sz w:val="24"/>
          <w:szCs w:val="24"/>
        </w:rPr>
        <w:t>zemieszczanie ręczne, transfer ł</w:t>
      </w:r>
      <w:r w:rsidRPr="006C5F1B">
        <w:rPr>
          <w:rFonts w:ascii="Times New Roman" w:hAnsi="Times New Roman" w:cs="Times New Roman"/>
          <w:b/>
          <w:sz w:val="24"/>
          <w:szCs w:val="24"/>
        </w:rPr>
        <w:t xml:space="preserve">óżko-wózek </w:t>
      </w:r>
    </w:p>
    <w:p w:rsidR="006C5F1B" w:rsidRDefault="006C5F1B" w:rsidP="006C5F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Przesadzanie pacjenta z łóż</w:t>
      </w:r>
      <w:r w:rsidRPr="006C5F1B">
        <w:rPr>
          <w:rFonts w:ascii="Times New Roman" w:hAnsi="Times New Roman" w:cs="Times New Roman"/>
          <w:sz w:val="24"/>
          <w:szCs w:val="24"/>
        </w:rPr>
        <w:t xml:space="preserve">ka na wózek przeprowadzić można na wiele </w:t>
      </w:r>
      <w:r>
        <w:rPr>
          <w:rFonts w:ascii="Times New Roman" w:hAnsi="Times New Roman" w:cs="Times New Roman"/>
          <w:sz w:val="24"/>
          <w:szCs w:val="24"/>
        </w:rPr>
        <w:t>sposo</w:t>
      </w:r>
      <w:r w:rsidRPr="006C5F1B">
        <w:rPr>
          <w:rFonts w:ascii="Times New Roman" w:hAnsi="Times New Roman" w:cs="Times New Roman"/>
          <w:sz w:val="24"/>
          <w:szCs w:val="24"/>
        </w:rPr>
        <w:t>bów. Zależy to od indywidualnych możliwości motorycznych danego pacjenta</w:t>
      </w:r>
      <w:r>
        <w:rPr>
          <w:rFonts w:ascii="Times New Roman" w:hAnsi="Times New Roman" w:cs="Times New Roman"/>
          <w:sz w:val="24"/>
          <w:szCs w:val="24"/>
        </w:rPr>
        <w:t>, które zawsze należy brać pod uwagę.</w:t>
      </w:r>
    </w:p>
    <w:p w:rsidR="00D665DF" w:rsidRPr="00D665DF" w:rsidRDefault="006C5F1B" w:rsidP="006C5F1B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 w:rsidRPr="006C5F1B">
        <w:rPr>
          <w:rFonts w:ascii="Times New Roman" w:hAnsi="Times New Roman" w:cs="Times New Roman"/>
          <w:sz w:val="24"/>
          <w:szCs w:val="24"/>
        </w:rPr>
        <w:t xml:space="preserve">Stań </w:t>
      </w:r>
      <w:r w:rsidR="00D665DF" w:rsidRPr="006C5F1B">
        <w:rPr>
          <w:rFonts w:ascii="Times New Roman" w:hAnsi="Times New Roman" w:cs="Times New Roman"/>
          <w:sz w:val="24"/>
          <w:szCs w:val="24"/>
        </w:rPr>
        <w:t>twarzą</w:t>
      </w:r>
      <w:r w:rsidRPr="006C5F1B">
        <w:rPr>
          <w:rFonts w:ascii="Times New Roman" w:hAnsi="Times New Roman" w:cs="Times New Roman"/>
          <w:sz w:val="24"/>
          <w:szCs w:val="24"/>
        </w:rPr>
        <w:t xml:space="preserve"> do pacjenta </w:t>
      </w:r>
      <w:r w:rsidR="00D665DF" w:rsidRPr="006C5F1B">
        <w:rPr>
          <w:rFonts w:ascii="Times New Roman" w:hAnsi="Times New Roman" w:cs="Times New Roman"/>
          <w:sz w:val="24"/>
          <w:szCs w:val="24"/>
        </w:rPr>
        <w:t>siedzącego</w:t>
      </w:r>
      <w:r w:rsidRPr="006C5F1B">
        <w:rPr>
          <w:rFonts w:ascii="Times New Roman" w:hAnsi="Times New Roman" w:cs="Times New Roman"/>
          <w:sz w:val="24"/>
          <w:szCs w:val="24"/>
        </w:rPr>
        <w:t xml:space="preserve"> na </w:t>
      </w:r>
      <w:r w:rsidR="00D665DF">
        <w:rPr>
          <w:rFonts w:ascii="Times New Roman" w:hAnsi="Times New Roman" w:cs="Times New Roman"/>
          <w:sz w:val="24"/>
          <w:szCs w:val="24"/>
        </w:rPr>
        <w:t>łóżku, ugnij swoje kolana i ustaw je tak aby obejmowały i ściskały pacjenta,</w:t>
      </w:r>
    </w:p>
    <w:p w:rsidR="00D665DF" w:rsidRPr="00D665DF" w:rsidRDefault="00D665DF" w:rsidP="006C5F1B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Obejmij</w:t>
      </w:r>
      <w:r w:rsidR="006C5F1B" w:rsidRPr="006C5F1B">
        <w:rPr>
          <w:rFonts w:ascii="Times New Roman" w:hAnsi="Times New Roman" w:cs="Times New Roman"/>
          <w:sz w:val="24"/>
          <w:szCs w:val="24"/>
        </w:rPr>
        <w:t xml:space="preserve"> pacjenta pod jego </w:t>
      </w:r>
      <w:r w:rsidRPr="006C5F1B">
        <w:rPr>
          <w:rFonts w:ascii="Times New Roman" w:hAnsi="Times New Roman" w:cs="Times New Roman"/>
          <w:sz w:val="24"/>
          <w:szCs w:val="24"/>
        </w:rPr>
        <w:t>rękami</w:t>
      </w:r>
      <w:r w:rsidR="006C5F1B" w:rsidRPr="006C5F1B">
        <w:rPr>
          <w:rFonts w:ascii="Times New Roman" w:hAnsi="Times New Roman" w:cs="Times New Roman"/>
          <w:sz w:val="24"/>
          <w:szCs w:val="24"/>
        </w:rPr>
        <w:t xml:space="preserve"> i chwyć z tylu za pasek lub spodnie, </w:t>
      </w:r>
      <w:r>
        <w:rPr>
          <w:rFonts w:ascii="Times New Roman" w:hAnsi="Times New Roman" w:cs="Times New Roman"/>
          <w:sz w:val="24"/>
          <w:szCs w:val="24"/>
        </w:rPr>
        <w:t xml:space="preserve">ewentualnie </w:t>
      </w:r>
      <w:r w:rsidR="006C5F1B" w:rsidRPr="006C5F1B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 pas do przenoszenia</w:t>
      </w:r>
      <w:r w:rsidR="006C5F1B" w:rsidRPr="006C5F1B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 xml:space="preserve">odepchnij się do tyłu, jednocześnie stabilizując kolana pacjenta swoimi kolanami.  </w:t>
      </w:r>
    </w:p>
    <w:p w:rsidR="006C5F1B" w:rsidRPr="00D665DF" w:rsidRDefault="006C5F1B" w:rsidP="006C5F1B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 w:rsidRPr="006C5F1B">
        <w:rPr>
          <w:rFonts w:ascii="Times New Roman" w:hAnsi="Times New Roman" w:cs="Times New Roman"/>
          <w:sz w:val="24"/>
          <w:szCs w:val="24"/>
        </w:rPr>
        <w:t xml:space="preserve"> W tej pozycji obróć </w:t>
      </w:r>
      <w:r w:rsidR="00D665DF" w:rsidRPr="006C5F1B">
        <w:rPr>
          <w:rFonts w:ascii="Times New Roman" w:hAnsi="Times New Roman" w:cs="Times New Roman"/>
          <w:sz w:val="24"/>
          <w:szCs w:val="24"/>
        </w:rPr>
        <w:t>się</w:t>
      </w:r>
      <w:r w:rsidRPr="006C5F1B">
        <w:rPr>
          <w:rFonts w:ascii="Times New Roman" w:hAnsi="Times New Roman" w:cs="Times New Roman"/>
          <w:sz w:val="24"/>
          <w:szCs w:val="24"/>
        </w:rPr>
        <w:t xml:space="preserve"> z pacjentem w stronę wózka.</w:t>
      </w:r>
      <w:r w:rsidR="00D665DF">
        <w:rPr>
          <w:rFonts w:ascii="Times New Roman" w:hAnsi="Times New Roman" w:cs="Times New Roman"/>
          <w:sz w:val="24"/>
          <w:szCs w:val="24"/>
        </w:rPr>
        <w:t xml:space="preserve"> Powoli opuść pacjenta na wózek.</w:t>
      </w:r>
    </w:p>
    <w:p w:rsidR="00D665DF" w:rsidRDefault="00D665DF" w:rsidP="00D665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665DF" w:rsidRDefault="00D665DF" w:rsidP="00D665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DF">
        <w:rPr>
          <w:rFonts w:ascii="Times New Roman" w:hAnsi="Times New Roman" w:cs="Times New Roman"/>
          <w:sz w:val="24"/>
          <w:szCs w:val="24"/>
        </w:rPr>
        <w:t>To samo da się wykonać z wykorzystaniem dwóch ręczników</w:t>
      </w:r>
      <w:r>
        <w:rPr>
          <w:rFonts w:ascii="Times New Roman" w:hAnsi="Times New Roman" w:cs="Times New Roman"/>
          <w:sz w:val="24"/>
          <w:szCs w:val="24"/>
        </w:rPr>
        <w:t>, które dają większą kontrole nad ciał</w:t>
      </w:r>
      <w:r w:rsidRPr="00D665DF">
        <w:rPr>
          <w:rFonts w:ascii="Times New Roman" w:hAnsi="Times New Roman" w:cs="Times New Roman"/>
          <w:sz w:val="24"/>
          <w:szCs w:val="24"/>
        </w:rPr>
        <w:t>em pacjenta. Schemat przeno</w:t>
      </w:r>
      <w:r w:rsidR="00035AD5">
        <w:rPr>
          <w:rFonts w:ascii="Times New Roman" w:hAnsi="Times New Roman" w:cs="Times New Roman"/>
          <w:sz w:val="24"/>
          <w:szCs w:val="24"/>
        </w:rPr>
        <w:t>szenia jest podobny, z tym że zamiast ch</w:t>
      </w:r>
      <w:r w:rsidRPr="00D665DF">
        <w:rPr>
          <w:rFonts w:ascii="Times New Roman" w:hAnsi="Times New Roman" w:cs="Times New Roman"/>
          <w:sz w:val="24"/>
          <w:szCs w:val="24"/>
        </w:rPr>
        <w:t xml:space="preserve">wytać pacjenta za spodnie czy pasek, należy </w:t>
      </w:r>
      <w:r w:rsidR="00035AD5" w:rsidRPr="00D665DF">
        <w:rPr>
          <w:rFonts w:ascii="Times New Roman" w:hAnsi="Times New Roman" w:cs="Times New Roman"/>
          <w:sz w:val="24"/>
          <w:szCs w:val="24"/>
        </w:rPr>
        <w:t>podłożyć</w:t>
      </w:r>
      <w:r w:rsidR="00035AD5">
        <w:rPr>
          <w:rFonts w:ascii="Times New Roman" w:hAnsi="Times New Roman" w:cs="Times New Roman"/>
          <w:sz w:val="24"/>
          <w:szCs w:val="24"/>
        </w:rPr>
        <w:t xml:space="preserve"> mu jeden ręczn</w:t>
      </w:r>
      <w:r w:rsidR="00035AD5" w:rsidRPr="00D665DF">
        <w:rPr>
          <w:rFonts w:ascii="Times New Roman" w:hAnsi="Times New Roman" w:cs="Times New Roman"/>
          <w:sz w:val="24"/>
          <w:szCs w:val="24"/>
        </w:rPr>
        <w:t>ik</w:t>
      </w:r>
      <w:r w:rsidRPr="00D665DF">
        <w:rPr>
          <w:rFonts w:ascii="Times New Roman" w:hAnsi="Times New Roman" w:cs="Times New Roman"/>
          <w:sz w:val="24"/>
          <w:szCs w:val="24"/>
        </w:rPr>
        <w:t xml:space="preserve"> pod </w:t>
      </w:r>
      <w:r w:rsidR="00035AD5" w:rsidRPr="00D665DF">
        <w:rPr>
          <w:rFonts w:ascii="Times New Roman" w:hAnsi="Times New Roman" w:cs="Times New Roman"/>
          <w:sz w:val="24"/>
          <w:szCs w:val="24"/>
        </w:rPr>
        <w:t>pośladki</w:t>
      </w:r>
      <w:r w:rsidRPr="00D665DF">
        <w:rPr>
          <w:rFonts w:ascii="Times New Roman" w:hAnsi="Times New Roman" w:cs="Times New Roman"/>
          <w:sz w:val="24"/>
          <w:szCs w:val="24"/>
        </w:rPr>
        <w:t xml:space="preserve">, a drugi przełożyć pod pachami. Później chwyta </w:t>
      </w:r>
      <w:r w:rsidR="00035AD5" w:rsidRPr="00D665DF">
        <w:rPr>
          <w:rFonts w:ascii="Times New Roman" w:hAnsi="Times New Roman" w:cs="Times New Roman"/>
          <w:sz w:val="24"/>
          <w:szCs w:val="24"/>
        </w:rPr>
        <w:t>się</w:t>
      </w:r>
      <w:r w:rsidR="00035AD5">
        <w:rPr>
          <w:rFonts w:ascii="Times New Roman" w:hAnsi="Times New Roman" w:cs="Times New Roman"/>
          <w:sz w:val="24"/>
          <w:szCs w:val="24"/>
        </w:rPr>
        <w:t xml:space="preserve"> jeden ręcznik jedną ręką, a drugi drugą</w:t>
      </w:r>
      <w:r w:rsidRPr="00D665DF">
        <w:rPr>
          <w:rFonts w:ascii="Times New Roman" w:hAnsi="Times New Roman" w:cs="Times New Roman"/>
          <w:sz w:val="24"/>
          <w:szCs w:val="24"/>
        </w:rPr>
        <w:t xml:space="preserve"> i przys</w:t>
      </w:r>
      <w:r w:rsidR="00035AD5">
        <w:rPr>
          <w:rFonts w:ascii="Times New Roman" w:hAnsi="Times New Roman" w:cs="Times New Roman"/>
          <w:sz w:val="24"/>
          <w:szCs w:val="24"/>
        </w:rPr>
        <w:t xml:space="preserve">tępuje do przenoszenia. </w:t>
      </w:r>
      <w:r w:rsidRPr="00D665DF">
        <w:rPr>
          <w:rFonts w:ascii="Times New Roman" w:hAnsi="Times New Roman" w:cs="Times New Roman"/>
          <w:sz w:val="24"/>
          <w:szCs w:val="24"/>
        </w:rPr>
        <w:t xml:space="preserve">Metoda wymaga od opiekuna bardzo dużej </w:t>
      </w:r>
      <w:r w:rsidR="002F1E02" w:rsidRPr="00D665DF">
        <w:rPr>
          <w:rFonts w:ascii="Times New Roman" w:hAnsi="Times New Roman" w:cs="Times New Roman"/>
          <w:sz w:val="24"/>
          <w:szCs w:val="24"/>
        </w:rPr>
        <w:t>siły</w:t>
      </w:r>
      <w:r w:rsidRPr="00D665DF">
        <w:rPr>
          <w:rFonts w:ascii="Times New Roman" w:hAnsi="Times New Roman" w:cs="Times New Roman"/>
          <w:sz w:val="24"/>
          <w:szCs w:val="24"/>
        </w:rPr>
        <w:t xml:space="preserve"> chwytnej i dlatego zwykle stosuje </w:t>
      </w:r>
      <w:r w:rsidR="002F1E02" w:rsidRPr="00D665DF">
        <w:rPr>
          <w:rFonts w:ascii="Times New Roman" w:hAnsi="Times New Roman" w:cs="Times New Roman"/>
          <w:sz w:val="24"/>
          <w:szCs w:val="24"/>
        </w:rPr>
        <w:t>s</w:t>
      </w:r>
      <w:r w:rsidR="002F1E02">
        <w:rPr>
          <w:rFonts w:ascii="Times New Roman" w:hAnsi="Times New Roman" w:cs="Times New Roman"/>
          <w:sz w:val="24"/>
          <w:szCs w:val="24"/>
        </w:rPr>
        <w:t>i</w:t>
      </w:r>
      <w:r w:rsidR="002F1E02" w:rsidRPr="00D665DF">
        <w:rPr>
          <w:rFonts w:ascii="Times New Roman" w:hAnsi="Times New Roman" w:cs="Times New Roman"/>
          <w:sz w:val="24"/>
          <w:szCs w:val="24"/>
        </w:rPr>
        <w:t>ę</w:t>
      </w:r>
      <w:r w:rsidR="002F1E02">
        <w:rPr>
          <w:rFonts w:ascii="Times New Roman" w:hAnsi="Times New Roman" w:cs="Times New Roman"/>
          <w:sz w:val="24"/>
          <w:szCs w:val="24"/>
        </w:rPr>
        <w:t xml:space="preserve"> asyst</w:t>
      </w:r>
      <w:r w:rsidR="002F1E02" w:rsidRPr="00D665DF">
        <w:rPr>
          <w:rFonts w:ascii="Times New Roman" w:hAnsi="Times New Roman" w:cs="Times New Roman"/>
          <w:sz w:val="24"/>
          <w:szCs w:val="24"/>
        </w:rPr>
        <w:t>ę</w:t>
      </w:r>
      <w:r w:rsidR="002F1E02">
        <w:rPr>
          <w:rFonts w:ascii="Times New Roman" w:hAnsi="Times New Roman" w:cs="Times New Roman"/>
          <w:sz w:val="24"/>
          <w:szCs w:val="24"/>
        </w:rPr>
        <w:t xml:space="preserve"> drugiej osoby opiekuna. </w:t>
      </w:r>
      <w:r w:rsidR="002F1E02" w:rsidRPr="00D665DF">
        <w:rPr>
          <w:rFonts w:ascii="Times New Roman" w:hAnsi="Times New Roman" w:cs="Times New Roman"/>
          <w:sz w:val="24"/>
          <w:szCs w:val="24"/>
        </w:rPr>
        <w:t>Jeżeli</w:t>
      </w:r>
      <w:r w:rsidRPr="00D665DF">
        <w:rPr>
          <w:rFonts w:ascii="Times New Roman" w:hAnsi="Times New Roman" w:cs="Times New Roman"/>
          <w:sz w:val="24"/>
          <w:szCs w:val="24"/>
        </w:rPr>
        <w:t xml:space="preserve"> pacjent jest w stanie sam ustabilizować </w:t>
      </w:r>
      <w:r w:rsidR="002F1E02" w:rsidRPr="00D665DF">
        <w:rPr>
          <w:rFonts w:ascii="Times New Roman" w:hAnsi="Times New Roman" w:cs="Times New Roman"/>
          <w:sz w:val="24"/>
          <w:szCs w:val="24"/>
        </w:rPr>
        <w:t>tułów</w:t>
      </w:r>
      <w:r w:rsidRPr="00D665DF">
        <w:rPr>
          <w:rFonts w:ascii="Times New Roman" w:hAnsi="Times New Roman" w:cs="Times New Roman"/>
          <w:sz w:val="24"/>
          <w:szCs w:val="24"/>
        </w:rPr>
        <w:t xml:space="preserve">, można dokonać po mieszczenia go z wykorzystaniem jednego </w:t>
      </w:r>
      <w:r w:rsidR="002F1E02" w:rsidRPr="00D665DF">
        <w:rPr>
          <w:rFonts w:ascii="Times New Roman" w:hAnsi="Times New Roman" w:cs="Times New Roman"/>
          <w:sz w:val="24"/>
          <w:szCs w:val="24"/>
        </w:rPr>
        <w:t>ręcznika</w:t>
      </w:r>
      <w:r w:rsidR="002F1E02">
        <w:rPr>
          <w:rFonts w:ascii="Times New Roman" w:hAnsi="Times New Roman" w:cs="Times New Roman"/>
          <w:sz w:val="24"/>
          <w:szCs w:val="24"/>
        </w:rPr>
        <w:t xml:space="preserve"> umieszczonego pod</w:t>
      </w:r>
      <w:r w:rsidRPr="00D665DF">
        <w:rPr>
          <w:rFonts w:ascii="Times New Roman" w:hAnsi="Times New Roman" w:cs="Times New Roman"/>
          <w:sz w:val="24"/>
          <w:szCs w:val="24"/>
        </w:rPr>
        <w:t xml:space="preserve"> </w:t>
      </w:r>
      <w:r w:rsidR="002F1E02" w:rsidRPr="00D665DF">
        <w:rPr>
          <w:rFonts w:ascii="Times New Roman" w:hAnsi="Times New Roman" w:cs="Times New Roman"/>
          <w:sz w:val="24"/>
          <w:szCs w:val="24"/>
        </w:rPr>
        <w:t>pośladkami</w:t>
      </w:r>
      <w:r w:rsidR="002F1E02">
        <w:rPr>
          <w:rFonts w:ascii="Times New Roman" w:hAnsi="Times New Roman" w:cs="Times New Roman"/>
          <w:sz w:val="24"/>
          <w:szCs w:val="24"/>
        </w:rPr>
        <w:t>.</w:t>
      </w:r>
      <w:r w:rsidRPr="00D665DF">
        <w:rPr>
          <w:rFonts w:ascii="Times New Roman" w:hAnsi="Times New Roman" w:cs="Times New Roman"/>
          <w:sz w:val="24"/>
          <w:szCs w:val="24"/>
        </w:rPr>
        <w:t xml:space="preserve"> </w:t>
      </w:r>
      <w:r w:rsidR="002F1E02" w:rsidRPr="00D665DF">
        <w:rPr>
          <w:rFonts w:ascii="Times New Roman" w:hAnsi="Times New Roman" w:cs="Times New Roman"/>
          <w:sz w:val="24"/>
          <w:szCs w:val="24"/>
        </w:rPr>
        <w:t>Pacjent</w:t>
      </w:r>
      <w:r w:rsidRPr="00D665DF">
        <w:rPr>
          <w:rFonts w:ascii="Times New Roman" w:hAnsi="Times New Roman" w:cs="Times New Roman"/>
          <w:sz w:val="24"/>
          <w:szCs w:val="24"/>
        </w:rPr>
        <w:t xml:space="preserve"> może zdrowa </w:t>
      </w:r>
      <w:r w:rsidR="002F1E02" w:rsidRPr="00D665DF">
        <w:rPr>
          <w:rFonts w:ascii="Times New Roman" w:hAnsi="Times New Roman" w:cs="Times New Roman"/>
          <w:sz w:val="24"/>
          <w:szCs w:val="24"/>
        </w:rPr>
        <w:t>ręką</w:t>
      </w:r>
      <w:r w:rsidRPr="00D665DF">
        <w:rPr>
          <w:rFonts w:ascii="Times New Roman" w:hAnsi="Times New Roman" w:cs="Times New Roman"/>
          <w:sz w:val="24"/>
          <w:szCs w:val="24"/>
        </w:rPr>
        <w:t xml:space="preserve"> </w:t>
      </w:r>
      <w:r w:rsidR="002F1E02" w:rsidRPr="00D665DF">
        <w:rPr>
          <w:rFonts w:ascii="Times New Roman" w:hAnsi="Times New Roman" w:cs="Times New Roman"/>
          <w:sz w:val="24"/>
          <w:szCs w:val="24"/>
        </w:rPr>
        <w:t>chwycić</w:t>
      </w:r>
      <w:r w:rsidRPr="00D665DF">
        <w:rPr>
          <w:rFonts w:ascii="Times New Roman" w:hAnsi="Times New Roman" w:cs="Times New Roman"/>
          <w:sz w:val="24"/>
          <w:szCs w:val="24"/>
        </w:rPr>
        <w:t xml:space="preserve"> </w:t>
      </w:r>
      <w:r w:rsidR="002F1E02" w:rsidRPr="00D665DF">
        <w:rPr>
          <w:rFonts w:ascii="Times New Roman" w:hAnsi="Times New Roman" w:cs="Times New Roman"/>
          <w:sz w:val="24"/>
          <w:szCs w:val="24"/>
        </w:rPr>
        <w:t>się</w:t>
      </w:r>
      <w:r w:rsidRPr="00D665DF">
        <w:rPr>
          <w:rFonts w:ascii="Times New Roman" w:hAnsi="Times New Roman" w:cs="Times New Roman"/>
          <w:sz w:val="24"/>
          <w:szCs w:val="24"/>
        </w:rPr>
        <w:t xml:space="preserve"> </w:t>
      </w:r>
      <w:r w:rsidR="002F1E02">
        <w:rPr>
          <w:rFonts w:ascii="Times New Roman" w:hAnsi="Times New Roman" w:cs="Times New Roman"/>
          <w:sz w:val="24"/>
          <w:szCs w:val="24"/>
        </w:rPr>
        <w:t>opiekuna</w:t>
      </w:r>
      <w:r w:rsidR="002F1E02" w:rsidRPr="00D665DF">
        <w:rPr>
          <w:rFonts w:ascii="Times New Roman" w:hAnsi="Times New Roman" w:cs="Times New Roman"/>
          <w:sz w:val="24"/>
          <w:szCs w:val="24"/>
        </w:rPr>
        <w:t xml:space="preserve"> </w:t>
      </w:r>
      <w:r w:rsidR="002F1E02">
        <w:rPr>
          <w:rFonts w:ascii="Times New Roman" w:hAnsi="Times New Roman" w:cs="Times New Roman"/>
          <w:sz w:val="24"/>
          <w:szCs w:val="24"/>
        </w:rPr>
        <w:t>da mu</w:t>
      </w:r>
      <w:r w:rsidRPr="00D665DF">
        <w:rPr>
          <w:rFonts w:ascii="Times New Roman" w:hAnsi="Times New Roman" w:cs="Times New Roman"/>
          <w:sz w:val="24"/>
          <w:szCs w:val="24"/>
        </w:rPr>
        <w:t xml:space="preserve"> </w:t>
      </w:r>
      <w:r w:rsidR="002F1E02">
        <w:rPr>
          <w:rFonts w:ascii="Times New Roman" w:hAnsi="Times New Roman" w:cs="Times New Roman"/>
          <w:sz w:val="24"/>
          <w:szCs w:val="24"/>
        </w:rPr>
        <w:t xml:space="preserve">to </w:t>
      </w:r>
      <w:r w:rsidR="002F1E02" w:rsidRPr="00D665DF">
        <w:rPr>
          <w:rFonts w:ascii="Times New Roman" w:hAnsi="Times New Roman" w:cs="Times New Roman"/>
          <w:sz w:val="24"/>
          <w:szCs w:val="24"/>
        </w:rPr>
        <w:t>większe</w:t>
      </w:r>
      <w:r w:rsidRPr="00D665DF">
        <w:rPr>
          <w:rFonts w:ascii="Times New Roman" w:hAnsi="Times New Roman" w:cs="Times New Roman"/>
          <w:sz w:val="24"/>
          <w:szCs w:val="24"/>
        </w:rPr>
        <w:t xml:space="preserve"> poczucie bezpieczeństwa i </w:t>
      </w:r>
      <w:r w:rsidR="002F1E02" w:rsidRPr="00D665DF">
        <w:rPr>
          <w:rFonts w:ascii="Times New Roman" w:hAnsi="Times New Roman" w:cs="Times New Roman"/>
          <w:sz w:val="24"/>
          <w:szCs w:val="24"/>
        </w:rPr>
        <w:t>stabilności</w:t>
      </w:r>
      <w:r w:rsidR="0046633F">
        <w:rPr>
          <w:rFonts w:ascii="Times New Roman" w:hAnsi="Times New Roman" w:cs="Times New Roman"/>
          <w:sz w:val="24"/>
          <w:szCs w:val="24"/>
        </w:rPr>
        <w:t>. Gdy pacjent obawia się</w:t>
      </w:r>
      <w:r w:rsidRPr="00D665DF">
        <w:rPr>
          <w:rFonts w:ascii="Times New Roman" w:hAnsi="Times New Roman" w:cs="Times New Roman"/>
          <w:sz w:val="24"/>
          <w:szCs w:val="24"/>
        </w:rPr>
        <w:t xml:space="preserve"> przesiadania </w:t>
      </w:r>
      <w:r w:rsidR="002F1E02" w:rsidRPr="00D665DF">
        <w:rPr>
          <w:rFonts w:ascii="Times New Roman" w:hAnsi="Times New Roman" w:cs="Times New Roman"/>
          <w:sz w:val="24"/>
          <w:szCs w:val="24"/>
        </w:rPr>
        <w:t>się</w:t>
      </w:r>
      <w:r w:rsidR="002F1E02">
        <w:rPr>
          <w:rFonts w:ascii="Times New Roman" w:hAnsi="Times New Roman" w:cs="Times New Roman"/>
          <w:sz w:val="24"/>
          <w:szCs w:val="24"/>
        </w:rPr>
        <w:t xml:space="preserve"> </w:t>
      </w:r>
      <w:r w:rsidR="0046633F">
        <w:rPr>
          <w:rFonts w:ascii="Times New Roman" w:hAnsi="Times New Roman" w:cs="Times New Roman"/>
          <w:sz w:val="24"/>
          <w:szCs w:val="24"/>
        </w:rPr>
        <w:t>w ten sposób lub ma niepewną</w:t>
      </w:r>
      <w:r w:rsidRPr="00D665DF">
        <w:rPr>
          <w:rFonts w:ascii="Times New Roman" w:hAnsi="Times New Roman" w:cs="Times New Roman"/>
          <w:sz w:val="24"/>
          <w:szCs w:val="24"/>
        </w:rPr>
        <w:t xml:space="preserve"> </w:t>
      </w:r>
      <w:r w:rsidR="0046633F" w:rsidRPr="00D665DF">
        <w:rPr>
          <w:rFonts w:ascii="Times New Roman" w:hAnsi="Times New Roman" w:cs="Times New Roman"/>
          <w:sz w:val="24"/>
          <w:szCs w:val="24"/>
        </w:rPr>
        <w:t>stabilizację</w:t>
      </w:r>
      <w:r w:rsidR="0046633F">
        <w:rPr>
          <w:rFonts w:ascii="Times New Roman" w:hAnsi="Times New Roman" w:cs="Times New Roman"/>
          <w:sz w:val="24"/>
          <w:szCs w:val="24"/>
        </w:rPr>
        <w:t xml:space="preserve"> tuł</w:t>
      </w:r>
      <w:r w:rsidRPr="00D665DF">
        <w:rPr>
          <w:rFonts w:ascii="Times New Roman" w:hAnsi="Times New Roman" w:cs="Times New Roman"/>
          <w:sz w:val="24"/>
          <w:szCs w:val="24"/>
        </w:rPr>
        <w:t>ow</w:t>
      </w:r>
      <w:r w:rsidR="0046633F">
        <w:rPr>
          <w:rFonts w:ascii="Times New Roman" w:hAnsi="Times New Roman" w:cs="Times New Roman"/>
          <w:sz w:val="24"/>
          <w:szCs w:val="24"/>
        </w:rPr>
        <w:t>ia,</w:t>
      </w:r>
      <w:r w:rsidRPr="00D665DF">
        <w:rPr>
          <w:rFonts w:ascii="Times New Roman" w:hAnsi="Times New Roman" w:cs="Times New Roman"/>
          <w:sz w:val="24"/>
          <w:szCs w:val="24"/>
        </w:rPr>
        <w:t xml:space="preserve"> </w:t>
      </w:r>
      <w:r w:rsidR="0046633F">
        <w:rPr>
          <w:rFonts w:ascii="Times New Roman" w:hAnsi="Times New Roman" w:cs="Times New Roman"/>
          <w:sz w:val="24"/>
          <w:szCs w:val="24"/>
        </w:rPr>
        <w:t>pod</w:t>
      </w:r>
      <w:r w:rsidRPr="00D665DF">
        <w:rPr>
          <w:rFonts w:ascii="Times New Roman" w:hAnsi="Times New Roman" w:cs="Times New Roman"/>
          <w:sz w:val="24"/>
          <w:szCs w:val="24"/>
        </w:rPr>
        <w:t>czas prze</w:t>
      </w:r>
      <w:r w:rsidR="0046633F">
        <w:rPr>
          <w:rFonts w:ascii="Times New Roman" w:hAnsi="Times New Roman" w:cs="Times New Roman"/>
          <w:sz w:val="24"/>
          <w:szCs w:val="24"/>
        </w:rPr>
        <w:t>sadzania powinno się schować jego głowę pod ręką opiekuna.</w:t>
      </w:r>
    </w:p>
    <w:p w:rsidR="0046633F" w:rsidRPr="00D665DF" w:rsidRDefault="0046633F" w:rsidP="00D665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33F">
        <w:rPr>
          <w:rFonts w:ascii="Times New Roman" w:hAnsi="Times New Roman" w:cs="Times New Roman"/>
          <w:sz w:val="24"/>
          <w:szCs w:val="24"/>
        </w:rPr>
        <w:t>Należy pamiętać o tym, żeby ręka z niedowł</w:t>
      </w:r>
      <w:r>
        <w:rPr>
          <w:rFonts w:ascii="Times New Roman" w:hAnsi="Times New Roman" w:cs="Times New Roman"/>
          <w:sz w:val="24"/>
          <w:szCs w:val="24"/>
        </w:rPr>
        <w:t>adem nie została przygnieciona (</w:t>
      </w:r>
      <w:r w:rsidRPr="0046633F">
        <w:rPr>
          <w:rFonts w:ascii="Times New Roman" w:hAnsi="Times New Roman" w:cs="Times New Roman"/>
          <w:sz w:val="24"/>
          <w:szCs w:val="24"/>
        </w:rPr>
        <w:t>lub boleśnie wygięta) w trakcie przemieszczania. Dlatego powinno się ją położyć na nogach pacjenta lub zabezpieczyć w inny sposób, np</w:t>
      </w:r>
      <w:r>
        <w:rPr>
          <w:rFonts w:ascii="Times New Roman" w:hAnsi="Times New Roman" w:cs="Times New Roman"/>
          <w:sz w:val="24"/>
          <w:szCs w:val="24"/>
        </w:rPr>
        <w:t>. zawinąć w koszulkę.</w:t>
      </w:r>
    </w:p>
    <w:p w:rsidR="00F9778C" w:rsidRDefault="00F9778C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78C" w:rsidRPr="00B17A6A" w:rsidRDefault="00F9778C" w:rsidP="00CA58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A6A" w:rsidRPr="00B17A6A" w:rsidRDefault="00B17A6A" w:rsidP="00CA58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A6A">
        <w:rPr>
          <w:rFonts w:ascii="Times New Roman" w:hAnsi="Times New Roman" w:cs="Times New Roman"/>
          <w:b/>
          <w:sz w:val="24"/>
          <w:szCs w:val="24"/>
        </w:rPr>
        <w:t xml:space="preserve">Przemieszczanie pacjenta łóżko-wózek z użyciem podnośników </w:t>
      </w:r>
    </w:p>
    <w:p w:rsidR="00B17A6A" w:rsidRDefault="00B17A6A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Wskazane jest szczególnie</w:t>
      </w:r>
      <w:r w:rsidRPr="00B17A6A">
        <w:rPr>
          <w:rFonts w:ascii="Times New Roman" w:hAnsi="Times New Roman" w:cs="Times New Roman"/>
          <w:sz w:val="24"/>
          <w:szCs w:val="24"/>
        </w:rPr>
        <w:t xml:space="preserve"> w przypadku tetraplegików i innych osób unieruchomionych, których ciężar przekracza możliwości fizyczne opiekunów.</w:t>
      </w:r>
      <w:r>
        <w:rPr>
          <w:rFonts w:ascii="Times New Roman" w:hAnsi="Times New Roman" w:cs="Times New Roman"/>
          <w:sz w:val="24"/>
          <w:szCs w:val="24"/>
        </w:rPr>
        <w:t xml:space="preserve"> Możliwość stosowania podnośni</w:t>
      </w:r>
      <w:r w:rsidRPr="00B17A6A">
        <w:rPr>
          <w:rFonts w:ascii="Times New Roman" w:hAnsi="Times New Roman" w:cs="Times New Roman"/>
          <w:sz w:val="24"/>
          <w:szCs w:val="24"/>
        </w:rPr>
        <w:t>ków w domu zależy od warunków mieszkanio</w:t>
      </w:r>
      <w:r>
        <w:rPr>
          <w:rFonts w:ascii="Times New Roman" w:hAnsi="Times New Roman" w:cs="Times New Roman"/>
          <w:sz w:val="24"/>
          <w:szCs w:val="24"/>
        </w:rPr>
        <w:t>wych (czy w mieszkaniu jest wy-</w:t>
      </w:r>
      <w:r w:rsidRPr="00B17A6A">
        <w:rPr>
          <w:rFonts w:ascii="Times New Roman" w:hAnsi="Times New Roman" w:cs="Times New Roman"/>
          <w:sz w:val="24"/>
          <w:szCs w:val="24"/>
        </w:rPr>
        <w:lastRenderedPageBreak/>
        <w:t>starczająca przestrzeń i nie ma progów). Jedna osoba b</w:t>
      </w:r>
      <w:r>
        <w:rPr>
          <w:rFonts w:ascii="Times New Roman" w:hAnsi="Times New Roman" w:cs="Times New Roman"/>
          <w:sz w:val="24"/>
          <w:szCs w:val="24"/>
        </w:rPr>
        <w:t>ez trudu przesunie typo</w:t>
      </w:r>
      <w:r w:rsidRPr="00B17A6A">
        <w:rPr>
          <w:rFonts w:ascii="Times New Roman" w:hAnsi="Times New Roman" w:cs="Times New Roman"/>
          <w:sz w:val="24"/>
          <w:szCs w:val="24"/>
        </w:rPr>
        <w:t xml:space="preserve">wy mobilny (ma kółka) podnośnik z ruchomym ramieniem z zaczepami dla </w:t>
      </w:r>
      <w:r w:rsidRPr="00B17A6A">
        <w:rPr>
          <w:rFonts w:ascii="Times New Roman" w:hAnsi="Times New Roman" w:cs="Times New Roman"/>
          <w:sz w:val="24"/>
          <w:szCs w:val="24"/>
        </w:rPr>
        <w:t xml:space="preserve">nosidla lub szelek. Wykorzystuje się również przenośniki montowane </w:t>
      </w:r>
      <w:r>
        <w:rPr>
          <w:rFonts w:ascii="Times New Roman" w:hAnsi="Times New Roman" w:cs="Times New Roman"/>
          <w:sz w:val="24"/>
          <w:szCs w:val="24"/>
        </w:rPr>
        <w:t xml:space="preserve">na stałe. </w:t>
      </w:r>
    </w:p>
    <w:p w:rsidR="00B17A6A" w:rsidRDefault="00B17A6A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62450" cy="31747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dnosnik-sufitowy-z-recznym-sterownikie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129" cy="3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A6A" w:rsidRDefault="00B17A6A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A6A" w:rsidRDefault="00B17A6A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A6A">
        <w:rPr>
          <w:rFonts w:ascii="Times New Roman" w:hAnsi="Times New Roman" w:cs="Times New Roman"/>
          <w:sz w:val="24"/>
          <w:szCs w:val="24"/>
        </w:rPr>
        <w:t>Nosidła i szelki dobiera się do stanu pacjenta i planowanej czynności. Przy sła</w:t>
      </w:r>
      <w:r>
        <w:rPr>
          <w:rFonts w:ascii="Times New Roman" w:hAnsi="Times New Roman" w:cs="Times New Roman"/>
          <w:sz w:val="24"/>
          <w:szCs w:val="24"/>
        </w:rPr>
        <w:t xml:space="preserve">bych pacjentach wskazane jest nosidło obejmujące również głowę, co zapobiega ewentualnym urazom kręgosłupa </w:t>
      </w:r>
      <w:r w:rsidRPr="00B17A6A">
        <w:rPr>
          <w:rFonts w:ascii="Times New Roman" w:hAnsi="Times New Roman" w:cs="Times New Roman"/>
          <w:sz w:val="24"/>
          <w:szCs w:val="24"/>
        </w:rPr>
        <w:t xml:space="preserve">oraz szelki usztywnione w części </w:t>
      </w:r>
      <w:r>
        <w:rPr>
          <w:rFonts w:ascii="Times New Roman" w:hAnsi="Times New Roman" w:cs="Times New Roman"/>
          <w:sz w:val="24"/>
          <w:szCs w:val="24"/>
        </w:rPr>
        <w:t>przylegającej do jego odcinka szyjnego.</w:t>
      </w:r>
    </w:p>
    <w:p w:rsidR="00F9778C" w:rsidRDefault="00B17A6A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A6A">
        <w:rPr>
          <w:rFonts w:ascii="Times New Roman" w:hAnsi="Times New Roman" w:cs="Times New Roman"/>
          <w:sz w:val="24"/>
          <w:szCs w:val="24"/>
        </w:rPr>
        <w:t>Wyróżnia się podnośniki z napędem hydraul</w:t>
      </w:r>
      <w:r>
        <w:rPr>
          <w:rFonts w:ascii="Times New Roman" w:hAnsi="Times New Roman" w:cs="Times New Roman"/>
          <w:sz w:val="24"/>
          <w:szCs w:val="24"/>
        </w:rPr>
        <w:t>icznym i elektrycznym (akumula</w:t>
      </w:r>
      <w:r w:rsidRPr="00B17A6A">
        <w:rPr>
          <w:rFonts w:ascii="Times New Roman" w:hAnsi="Times New Roman" w:cs="Times New Roman"/>
          <w:sz w:val="24"/>
          <w:szCs w:val="24"/>
        </w:rPr>
        <w:t xml:space="preserve">tory). Najbardziej praktyczne są podnośniki </w:t>
      </w:r>
      <w:r>
        <w:rPr>
          <w:rFonts w:ascii="Times New Roman" w:hAnsi="Times New Roman" w:cs="Times New Roman"/>
          <w:sz w:val="24"/>
          <w:szCs w:val="24"/>
        </w:rPr>
        <w:t>elektryczne sterowane pilotem</w:t>
      </w:r>
    </w:p>
    <w:p w:rsidR="00B17A6A" w:rsidRDefault="00B17A6A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A6A" w:rsidRDefault="00B17A6A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31510" cy="3013710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dnosniki-1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31510" cy="3708971"/>
            <wp:effectExtent l="0" t="0" r="254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dnosnik-niepelnosprawnych-ak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590" cy="371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8C" w:rsidRDefault="00F9778C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541D9" w:rsidRDefault="009541D9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1D9">
        <w:rPr>
          <w:rFonts w:ascii="Times New Roman" w:hAnsi="Times New Roman" w:cs="Times New Roman"/>
          <w:sz w:val="24"/>
          <w:szCs w:val="24"/>
          <w:u w:val="single"/>
        </w:rPr>
        <w:t>Zasady bezpieczeństwa przy stosowaniu podnośników</w:t>
      </w:r>
      <w:r w:rsidRPr="009541D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541D9" w:rsidRDefault="009541D9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1D9">
        <w:rPr>
          <w:rFonts w:ascii="Times New Roman" w:hAnsi="Times New Roman" w:cs="Times New Roman"/>
          <w:sz w:val="24"/>
          <w:szCs w:val="24"/>
        </w:rPr>
        <w:t xml:space="preserve">1) Zanim umieścisz pacjenta w podnośniku: </w:t>
      </w:r>
    </w:p>
    <w:p w:rsidR="009541D9" w:rsidRDefault="009541D9" w:rsidP="009541D9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1D9">
        <w:rPr>
          <w:rFonts w:ascii="Times New Roman" w:hAnsi="Times New Roman" w:cs="Times New Roman"/>
          <w:sz w:val="24"/>
          <w:szCs w:val="24"/>
        </w:rPr>
        <w:t>sprawdź, czy podn</w:t>
      </w:r>
      <w:r>
        <w:rPr>
          <w:rFonts w:ascii="Times New Roman" w:hAnsi="Times New Roman" w:cs="Times New Roman"/>
          <w:sz w:val="24"/>
          <w:szCs w:val="24"/>
        </w:rPr>
        <w:t>ośnik jest dość mocny, by umieścić</w:t>
      </w:r>
      <w:r w:rsidRPr="009541D9">
        <w:rPr>
          <w:rFonts w:ascii="Times New Roman" w:hAnsi="Times New Roman" w:cs="Times New Roman"/>
          <w:sz w:val="24"/>
          <w:szCs w:val="24"/>
        </w:rPr>
        <w:t xml:space="preserve"> ciężar podopiecznego, i czy działa sprawnie (czy bateria jest naładowana, aby nie zatrzymał się podczas podnoszenia),</w:t>
      </w:r>
    </w:p>
    <w:p w:rsidR="009541D9" w:rsidRDefault="009541D9" w:rsidP="009541D9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1D9">
        <w:rPr>
          <w:rFonts w:ascii="Times New Roman" w:hAnsi="Times New Roman" w:cs="Times New Roman"/>
          <w:sz w:val="24"/>
          <w:szCs w:val="24"/>
        </w:rPr>
        <w:lastRenderedPageBreak/>
        <w:t xml:space="preserve"> przypnij pasy (nosidło) tak, by pacjent znajdował się w pozycji siedzącej lekko odchylony do tylu albo by pozycja</w:t>
      </w:r>
      <w:r>
        <w:rPr>
          <w:rFonts w:ascii="Times New Roman" w:hAnsi="Times New Roman" w:cs="Times New Roman"/>
          <w:sz w:val="24"/>
          <w:szCs w:val="24"/>
        </w:rPr>
        <w:t xml:space="preserve"> przy podnoszeniu była najwygodniejsza </w:t>
      </w:r>
      <w:r w:rsidRPr="009541D9">
        <w:rPr>
          <w:rFonts w:ascii="Times New Roman" w:hAnsi="Times New Roman" w:cs="Times New Roman"/>
          <w:sz w:val="24"/>
          <w:szCs w:val="24"/>
        </w:rPr>
        <w:t xml:space="preserve">dla niego, unikaj sytuacji, w których pacjent będzie kołysał się jak wahadło (przeciwdziała temu sztywne i celowo opornie poruszające się ramie zaczepowe), </w:t>
      </w:r>
    </w:p>
    <w:p w:rsidR="009541D9" w:rsidRDefault="009541D9" w:rsidP="009541D9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1D9">
        <w:rPr>
          <w:rFonts w:ascii="Times New Roman" w:hAnsi="Times New Roman" w:cs="Times New Roman"/>
          <w:sz w:val="24"/>
          <w:szCs w:val="24"/>
        </w:rPr>
        <w:t>upewnij się, że pacjent nie odczuwa boles</w:t>
      </w:r>
      <w:r>
        <w:rPr>
          <w:rFonts w:ascii="Times New Roman" w:hAnsi="Times New Roman" w:cs="Times New Roman"/>
          <w:sz w:val="24"/>
          <w:szCs w:val="24"/>
        </w:rPr>
        <w:t>nego ucisku pod ramionami, bio</w:t>
      </w:r>
      <w:r w:rsidRPr="009541D9">
        <w:rPr>
          <w:rFonts w:ascii="Times New Roman" w:hAnsi="Times New Roman" w:cs="Times New Roman"/>
          <w:sz w:val="24"/>
          <w:szCs w:val="24"/>
        </w:rPr>
        <w:t>drami i udami – zaleca się stosowanie nosidła z szerokimi pasami pod uda- oraz ułożenie pacjenta w pozycji odchylonej do tylu, dzięki</w:t>
      </w:r>
      <w:r>
        <w:rPr>
          <w:rFonts w:ascii="Times New Roman" w:hAnsi="Times New Roman" w:cs="Times New Roman"/>
          <w:sz w:val="24"/>
          <w:szCs w:val="24"/>
        </w:rPr>
        <w:t xml:space="preserve"> której cię</w:t>
      </w:r>
      <w:r w:rsidRPr="009541D9">
        <w:rPr>
          <w:rFonts w:ascii="Times New Roman" w:hAnsi="Times New Roman" w:cs="Times New Roman"/>
          <w:sz w:val="24"/>
          <w:szCs w:val="24"/>
        </w:rPr>
        <w:t>żar ciała odpowiednio rozkłada się na uda i plecy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41D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541D9" w:rsidRDefault="009541D9" w:rsidP="009541D9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1D9">
        <w:rPr>
          <w:rFonts w:ascii="Times New Roman" w:hAnsi="Times New Roman" w:cs="Times New Roman"/>
          <w:sz w:val="24"/>
          <w:szCs w:val="24"/>
        </w:rPr>
        <w:t>podeprzyj głowę i nogi osoby przenoszonej</w:t>
      </w:r>
      <w:r>
        <w:rPr>
          <w:rFonts w:ascii="Times New Roman" w:hAnsi="Times New Roman" w:cs="Times New Roman"/>
          <w:sz w:val="24"/>
          <w:szCs w:val="24"/>
        </w:rPr>
        <w:t>, by nie kołysały się (np. wyko</w:t>
      </w:r>
      <w:r w:rsidRPr="009541D9">
        <w:rPr>
          <w:rFonts w:ascii="Times New Roman" w:hAnsi="Times New Roman" w:cs="Times New Roman"/>
          <w:sz w:val="24"/>
          <w:szCs w:val="24"/>
        </w:rPr>
        <w:t xml:space="preserve">rzystaj usztywniony hamak).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41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41D9" w:rsidRDefault="009541D9" w:rsidP="009541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</w:t>
      </w:r>
      <w:r w:rsidRPr="009541D9">
        <w:rPr>
          <w:rFonts w:ascii="Times New Roman" w:hAnsi="Times New Roman" w:cs="Times New Roman"/>
          <w:sz w:val="24"/>
          <w:szCs w:val="24"/>
        </w:rPr>
        <w:t xml:space="preserve">Przy zakładaniu nosidla lub pasów pamiętaj o tym, żeby: </w:t>
      </w:r>
    </w:p>
    <w:p w:rsidR="009541D9" w:rsidRDefault="009541D9" w:rsidP="009541D9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1D9">
        <w:rPr>
          <w:rFonts w:ascii="Times New Roman" w:hAnsi="Times New Roman" w:cs="Times New Roman"/>
          <w:sz w:val="24"/>
          <w:szCs w:val="24"/>
        </w:rPr>
        <w:t xml:space="preserve">wszelkie szwy znajdowały się na zewnętrznej stronie nosidla, </w:t>
      </w:r>
    </w:p>
    <w:p w:rsidR="009541D9" w:rsidRDefault="009541D9" w:rsidP="009541D9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</w:t>
      </w:r>
      <w:r w:rsidRPr="009541D9">
        <w:rPr>
          <w:rFonts w:ascii="Times New Roman" w:hAnsi="Times New Roman" w:cs="Times New Roman"/>
          <w:sz w:val="24"/>
          <w:szCs w:val="24"/>
        </w:rPr>
        <w:t xml:space="preserve">ciśle przestrzegać instrukcji zakładania nosideł bądź pasów, </w:t>
      </w:r>
    </w:p>
    <w:p w:rsidR="009541D9" w:rsidRDefault="009541D9" w:rsidP="009541D9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1D9">
        <w:rPr>
          <w:rFonts w:ascii="Times New Roman" w:hAnsi="Times New Roman" w:cs="Times New Roman"/>
          <w:sz w:val="24"/>
          <w:szCs w:val="24"/>
        </w:rPr>
        <w:t xml:space="preserve">wszystkie paski były wyciągane do góry równocześnie, </w:t>
      </w:r>
    </w:p>
    <w:p w:rsidR="00F9778C" w:rsidRPr="009541D9" w:rsidRDefault="009541D9" w:rsidP="009541D9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1D9">
        <w:rPr>
          <w:rFonts w:ascii="Times New Roman" w:hAnsi="Times New Roman" w:cs="Times New Roman"/>
          <w:sz w:val="24"/>
          <w:szCs w:val="24"/>
        </w:rPr>
        <w:t>sprawdzić, czy pacjent znajduje się we właściwej pozycji.</w:t>
      </w:r>
    </w:p>
    <w:p w:rsidR="00F9778C" w:rsidRDefault="00F9778C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1D9" w:rsidRPr="009541D9" w:rsidRDefault="00B67C71" w:rsidP="00CA58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Technika</w:t>
      </w:r>
      <w:r w:rsidR="009541D9" w:rsidRPr="009541D9">
        <w:rPr>
          <w:rFonts w:ascii="Times New Roman" w:hAnsi="Times New Roman" w:cs="Times New Roman"/>
          <w:b/>
          <w:sz w:val="24"/>
          <w:szCs w:val="24"/>
        </w:rPr>
        <w:t xml:space="preserve"> podnoszenia za pomocą podnośnika  </w:t>
      </w:r>
    </w:p>
    <w:p w:rsidR="00F9778C" w:rsidRDefault="009541D9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1D9">
        <w:rPr>
          <w:rFonts w:ascii="Times New Roman" w:hAnsi="Times New Roman" w:cs="Times New Roman"/>
          <w:sz w:val="24"/>
          <w:szCs w:val="24"/>
        </w:rPr>
        <w:t>pierwszym krokiem jest za</w:t>
      </w:r>
      <w:r>
        <w:rPr>
          <w:rFonts w:ascii="Times New Roman" w:hAnsi="Times New Roman" w:cs="Times New Roman"/>
          <w:sz w:val="24"/>
          <w:szCs w:val="24"/>
        </w:rPr>
        <w:t>ło</w:t>
      </w:r>
      <w:r w:rsidRPr="009541D9">
        <w:rPr>
          <w:rFonts w:ascii="Times New Roman" w:hAnsi="Times New Roman" w:cs="Times New Roman"/>
          <w:sz w:val="24"/>
          <w:szCs w:val="24"/>
        </w:rPr>
        <w:t>żenie szelek nosidla. By to wykonać u pacjenta le</w:t>
      </w:r>
      <w:r>
        <w:rPr>
          <w:rFonts w:ascii="Times New Roman" w:hAnsi="Times New Roman" w:cs="Times New Roman"/>
          <w:sz w:val="24"/>
          <w:szCs w:val="24"/>
        </w:rPr>
        <w:t xml:space="preserve">żącego w łóżku, należy go delikatnie </w:t>
      </w:r>
      <w:r w:rsidRPr="009541D9">
        <w:rPr>
          <w:rFonts w:ascii="Times New Roman" w:hAnsi="Times New Roman" w:cs="Times New Roman"/>
          <w:sz w:val="24"/>
          <w:szCs w:val="24"/>
        </w:rPr>
        <w:t>unieść i wsunąć s</w:t>
      </w:r>
      <w:r>
        <w:rPr>
          <w:rFonts w:ascii="Times New Roman" w:hAnsi="Times New Roman" w:cs="Times New Roman"/>
          <w:sz w:val="24"/>
          <w:szCs w:val="24"/>
        </w:rPr>
        <w:t>zelki pod jego plecy</w:t>
      </w:r>
      <w:r w:rsidRPr="009541D9">
        <w:rPr>
          <w:rFonts w:ascii="Times New Roman" w:hAnsi="Times New Roman" w:cs="Times New Roman"/>
          <w:sz w:val="24"/>
          <w:szCs w:val="24"/>
        </w:rPr>
        <w:t xml:space="preserve">. Można też najpierw odwrócić pacjenta na jeden </w:t>
      </w:r>
      <w:r>
        <w:rPr>
          <w:rFonts w:ascii="Times New Roman" w:hAnsi="Times New Roman" w:cs="Times New Roman"/>
          <w:sz w:val="24"/>
          <w:szCs w:val="24"/>
        </w:rPr>
        <w:t>bok, a potem na drugi</w:t>
      </w:r>
      <w:r w:rsidRPr="009541D9">
        <w:rPr>
          <w:rFonts w:ascii="Times New Roman" w:hAnsi="Times New Roman" w:cs="Times New Roman"/>
          <w:sz w:val="24"/>
          <w:szCs w:val="24"/>
        </w:rPr>
        <w:t>. Górne uchwyty stabilizują obręcz barkowa pacjenta, dolne przekłada się pod jego nogami, a pasy przeplata pr</w:t>
      </w:r>
      <w:r>
        <w:rPr>
          <w:rFonts w:ascii="Times New Roman" w:hAnsi="Times New Roman" w:cs="Times New Roman"/>
          <w:sz w:val="24"/>
          <w:szCs w:val="24"/>
        </w:rPr>
        <w:t>zez siebie i krzyżuje</w:t>
      </w:r>
      <w:r w:rsidRPr="009541D9">
        <w:rPr>
          <w:rFonts w:ascii="Times New Roman" w:hAnsi="Times New Roman" w:cs="Times New Roman"/>
          <w:sz w:val="24"/>
          <w:szCs w:val="24"/>
        </w:rPr>
        <w:t xml:space="preserve">. W celu uzyskania pozycji </w:t>
      </w:r>
      <w:r w:rsidR="00B67C71" w:rsidRPr="009541D9">
        <w:rPr>
          <w:rFonts w:ascii="Times New Roman" w:hAnsi="Times New Roman" w:cs="Times New Roman"/>
          <w:sz w:val="24"/>
          <w:szCs w:val="24"/>
        </w:rPr>
        <w:t>siedzącej</w:t>
      </w:r>
      <w:r w:rsidRPr="009541D9">
        <w:rPr>
          <w:rFonts w:ascii="Times New Roman" w:hAnsi="Times New Roman" w:cs="Times New Roman"/>
          <w:sz w:val="24"/>
          <w:szCs w:val="24"/>
        </w:rPr>
        <w:t xml:space="preserve"> pasy przy </w:t>
      </w:r>
      <w:r w:rsidR="00B67C71" w:rsidRPr="009541D9">
        <w:rPr>
          <w:rFonts w:ascii="Times New Roman" w:hAnsi="Times New Roman" w:cs="Times New Roman"/>
          <w:sz w:val="24"/>
          <w:szCs w:val="24"/>
        </w:rPr>
        <w:t>obręczy</w:t>
      </w:r>
      <w:r w:rsidRPr="009541D9">
        <w:rPr>
          <w:rFonts w:ascii="Times New Roman" w:hAnsi="Times New Roman" w:cs="Times New Roman"/>
          <w:sz w:val="24"/>
          <w:szCs w:val="24"/>
        </w:rPr>
        <w:t xml:space="preserve"> barkowej należy zawiesić na wyższych oczkach, a pasy </w:t>
      </w:r>
      <w:r w:rsidR="00B67C71" w:rsidRPr="009541D9">
        <w:rPr>
          <w:rFonts w:ascii="Times New Roman" w:hAnsi="Times New Roman" w:cs="Times New Roman"/>
          <w:sz w:val="24"/>
          <w:szCs w:val="24"/>
        </w:rPr>
        <w:t>trzymające</w:t>
      </w:r>
      <w:r w:rsidRPr="009541D9">
        <w:rPr>
          <w:rFonts w:ascii="Times New Roman" w:hAnsi="Times New Roman" w:cs="Times New Roman"/>
          <w:sz w:val="24"/>
          <w:szCs w:val="24"/>
        </w:rPr>
        <w:t xml:space="preserve"> kończyny dolne na niższych oczkach. Przy tej pozycji bezwzględnie powinno </w:t>
      </w:r>
      <w:r w:rsidR="00B67C71" w:rsidRPr="009541D9">
        <w:rPr>
          <w:rFonts w:ascii="Times New Roman" w:hAnsi="Times New Roman" w:cs="Times New Roman"/>
          <w:sz w:val="24"/>
          <w:szCs w:val="24"/>
        </w:rPr>
        <w:t>się</w:t>
      </w:r>
      <w:r w:rsidRPr="009541D9">
        <w:rPr>
          <w:rFonts w:ascii="Times New Roman" w:hAnsi="Times New Roman" w:cs="Times New Roman"/>
          <w:sz w:val="24"/>
          <w:szCs w:val="24"/>
        </w:rPr>
        <w:t xml:space="preserve"> </w:t>
      </w:r>
      <w:r w:rsidR="00B67C71" w:rsidRPr="009541D9">
        <w:rPr>
          <w:rFonts w:ascii="Times New Roman" w:hAnsi="Times New Roman" w:cs="Times New Roman"/>
          <w:sz w:val="24"/>
          <w:szCs w:val="24"/>
        </w:rPr>
        <w:t>pamiętać</w:t>
      </w:r>
      <w:r w:rsidR="00B67C71">
        <w:rPr>
          <w:rFonts w:ascii="Times New Roman" w:hAnsi="Times New Roman" w:cs="Times New Roman"/>
          <w:sz w:val="24"/>
          <w:szCs w:val="24"/>
        </w:rPr>
        <w:t xml:space="preserve"> o skrzyżowaniu pasów koń</w:t>
      </w:r>
      <w:r w:rsidR="00B67C71" w:rsidRPr="009541D9">
        <w:rPr>
          <w:rFonts w:ascii="Times New Roman" w:hAnsi="Times New Roman" w:cs="Times New Roman"/>
          <w:sz w:val="24"/>
          <w:szCs w:val="24"/>
        </w:rPr>
        <w:t>czyn</w:t>
      </w:r>
      <w:r w:rsidRPr="009541D9">
        <w:rPr>
          <w:rFonts w:ascii="Times New Roman" w:hAnsi="Times New Roman" w:cs="Times New Roman"/>
          <w:sz w:val="24"/>
          <w:szCs w:val="24"/>
        </w:rPr>
        <w:t xml:space="preserve"> dolnych, co zabezpieczy pacjenta przed</w:t>
      </w:r>
      <w:r w:rsidR="00B67C71">
        <w:rPr>
          <w:rFonts w:ascii="Times New Roman" w:hAnsi="Times New Roman" w:cs="Times New Roman"/>
          <w:sz w:val="24"/>
          <w:szCs w:val="24"/>
        </w:rPr>
        <w:t xml:space="preserve"> upadkiem do przodu i wypadnięc</w:t>
      </w:r>
      <w:r w:rsidR="00B67C71" w:rsidRPr="009541D9">
        <w:rPr>
          <w:rFonts w:ascii="Times New Roman" w:hAnsi="Times New Roman" w:cs="Times New Roman"/>
          <w:sz w:val="24"/>
          <w:szCs w:val="24"/>
        </w:rPr>
        <w:t>iem</w:t>
      </w:r>
      <w:r w:rsidRPr="009541D9">
        <w:rPr>
          <w:rFonts w:ascii="Times New Roman" w:hAnsi="Times New Roman" w:cs="Times New Roman"/>
          <w:sz w:val="24"/>
          <w:szCs w:val="24"/>
        </w:rPr>
        <w:t xml:space="preserve"> z </w:t>
      </w:r>
      <w:r w:rsidR="00B67C71" w:rsidRPr="009541D9">
        <w:rPr>
          <w:rFonts w:ascii="Times New Roman" w:hAnsi="Times New Roman" w:cs="Times New Roman"/>
          <w:sz w:val="24"/>
          <w:szCs w:val="24"/>
        </w:rPr>
        <w:t>uprzęży</w:t>
      </w:r>
      <w:r w:rsidRPr="009541D9">
        <w:rPr>
          <w:rFonts w:ascii="Times New Roman" w:hAnsi="Times New Roman" w:cs="Times New Roman"/>
          <w:sz w:val="24"/>
          <w:szCs w:val="24"/>
        </w:rPr>
        <w:t xml:space="preserve">. </w:t>
      </w:r>
      <w:r w:rsidR="00B67C71" w:rsidRPr="009541D9">
        <w:rPr>
          <w:rFonts w:ascii="Times New Roman" w:hAnsi="Times New Roman" w:cs="Times New Roman"/>
          <w:sz w:val="24"/>
          <w:szCs w:val="24"/>
        </w:rPr>
        <w:t>Przełożenie</w:t>
      </w:r>
      <w:r w:rsidRPr="009541D9">
        <w:rPr>
          <w:rFonts w:ascii="Times New Roman" w:hAnsi="Times New Roman" w:cs="Times New Roman"/>
          <w:sz w:val="24"/>
          <w:szCs w:val="24"/>
        </w:rPr>
        <w:t xml:space="preserve"> pasów przez sieb</w:t>
      </w:r>
      <w:r w:rsidR="00B67C71">
        <w:rPr>
          <w:rFonts w:ascii="Times New Roman" w:hAnsi="Times New Roman" w:cs="Times New Roman"/>
          <w:sz w:val="24"/>
          <w:szCs w:val="24"/>
        </w:rPr>
        <w:t>ie podczas ich krzyżowania powoduje też mniejszą</w:t>
      </w:r>
      <w:r w:rsidRPr="009541D9">
        <w:rPr>
          <w:rFonts w:ascii="Times New Roman" w:hAnsi="Times New Roman" w:cs="Times New Roman"/>
          <w:sz w:val="24"/>
          <w:szCs w:val="24"/>
        </w:rPr>
        <w:t xml:space="preserve"> ruchomość i </w:t>
      </w:r>
      <w:r w:rsidR="00B67C71" w:rsidRPr="009541D9">
        <w:rPr>
          <w:rFonts w:ascii="Times New Roman" w:hAnsi="Times New Roman" w:cs="Times New Roman"/>
          <w:sz w:val="24"/>
          <w:szCs w:val="24"/>
        </w:rPr>
        <w:t>wiąże</w:t>
      </w:r>
      <w:r w:rsidRPr="009541D9">
        <w:rPr>
          <w:rFonts w:ascii="Times New Roman" w:hAnsi="Times New Roman" w:cs="Times New Roman"/>
          <w:sz w:val="24"/>
          <w:szCs w:val="24"/>
        </w:rPr>
        <w:t xml:space="preserve"> </w:t>
      </w:r>
      <w:r w:rsidR="00B67C71" w:rsidRPr="009541D9">
        <w:rPr>
          <w:rFonts w:ascii="Times New Roman" w:hAnsi="Times New Roman" w:cs="Times New Roman"/>
          <w:sz w:val="24"/>
          <w:szCs w:val="24"/>
        </w:rPr>
        <w:t>się</w:t>
      </w:r>
      <w:r w:rsidRPr="009541D9">
        <w:rPr>
          <w:rFonts w:ascii="Times New Roman" w:hAnsi="Times New Roman" w:cs="Times New Roman"/>
          <w:sz w:val="24"/>
          <w:szCs w:val="24"/>
        </w:rPr>
        <w:t xml:space="preserve"> z mniejszym prawdopodobieństwem</w:t>
      </w:r>
      <w:r w:rsidR="00B67C71">
        <w:rPr>
          <w:rFonts w:ascii="Times New Roman" w:hAnsi="Times New Roman" w:cs="Times New Roman"/>
          <w:sz w:val="24"/>
          <w:szCs w:val="24"/>
        </w:rPr>
        <w:t xml:space="preserve"> </w:t>
      </w:r>
      <w:r w:rsidR="00B67C71" w:rsidRPr="00B67C71">
        <w:rPr>
          <w:rFonts w:ascii="Times New Roman" w:hAnsi="Times New Roman" w:cs="Times New Roman"/>
          <w:sz w:val="24"/>
          <w:szCs w:val="24"/>
        </w:rPr>
        <w:t xml:space="preserve">przycięcia skóry chorego podczas przenoszenia. </w:t>
      </w:r>
      <w:r w:rsidR="00B67C71">
        <w:rPr>
          <w:rFonts w:ascii="Times New Roman" w:hAnsi="Times New Roman" w:cs="Times New Roman"/>
          <w:sz w:val="24"/>
          <w:szCs w:val="24"/>
        </w:rPr>
        <w:t>Bardzo ważne jest też zaczepia</w:t>
      </w:r>
      <w:r w:rsidR="00B67C71" w:rsidRPr="00B67C71">
        <w:rPr>
          <w:rFonts w:ascii="Times New Roman" w:hAnsi="Times New Roman" w:cs="Times New Roman"/>
          <w:sz w:val="24"/>
          <w:szCs w:val="24"/>
        </w:rPr>
        <w:t>nie wszystkich oczek w pasach do</w:t>
      </w:r>
      <w:r w:rsidR="00B67C71">
        <w:rPr>
          <w:rFonts w:ascii="Times New Roman" w:hAnsi="Times New Roman" w:cs="Times New Roman"/>
          <w:sz w:val="24"/>
          <w:szCs w:val="24"/>
        </w:rPr>
        <w:t xml:space="preserve"> ramienia podnośnika</w:t>
      </w:r>
      <w:r w:rsidR="00B67C71" w:rsidRPr="00B67C71">
        <w:rPr>
          <w:rFonts w:ascii="Times New Roman" w:hAnsi="Times New Roman" w:cs="Times New Roman"/>
          <w:sz w:val="24"/>
          <w:szCs w:val="24"/>
        </w:rPr>
        <w:t xml:space="preserve"> – w sytuacji zerwania się nawet kilku oczek pacjent nie wypadnie, gdyż pozostałe oczka przy- trzymają nosidło.</w:t>
      </w:r>
    </w:p>
    <w:p w:rsidR="00B67C71" w:rsidRDefault="00B67C71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C71" w:rsidRDefault="00B67C71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31510" cy="6438265"/>
            <wp:effectExtent l="0" t="0" r="254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6619762_198079741935505_8285890453450452233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3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8C" w:rsidRDefault="00F9778C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78C" w:rsidRDefault="00F9778C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4F0" w:rsidRPr="006414F0" w:rsidRDefault="006414F0" w:rsidP="00CA58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4F0">
        <w:rPr>
          <w:rFonts w:ascii="Times New Roman" w:hAnsi="Times New Roman" w:cs="Times New Roman"/>
          <w:b/>
          <w:sz w:val="24"/>
          <w:szCs w:val="24"/>
        </w:rPr>
        <w:t xml:space="preserve">Technika przemieszczania na łatwoślizgach </w:t>
      </w:r>
    </w:p>
    <w:p w:rsidR="006414F0" w:rsidRDefault="006414F0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4F0" w:rsidRPr="006414F0" w:rsidRDefault="006414F0" w:rsidP="00CA58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4F0">
        <w:rPr>
          <w:rFonts w:ascii="Times New Roman" w:hAnsi="Times New Roman" w:cs="Times New Roman"/>
          <w:b/>
          <w:sz w:val="24"/>
          <w:szCs w:val="24"/>
        </w:rPr>
        <w:t>Zapamiętaj!</w:t>
      </w:r>
    </w:p>
    <w:p w:rsidR="006414F0" w:rsidRDefault="006414F0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 xml:space="preserve"> Za pomocą łatwoślizgu można bez większego wysiłku dokonać transferu pacjenta z łóżka na inny sprzęt do przemieszczania, a co najważniejsze czynność ta nie wymaga bezpośredniego d</w:t>
      </w:r>
      <w:r>
        <w:rPr>
          <w:rFonts w:ascii="Times New Roman" w:hAnsi="Times New Roman" w:cs="Times New Roman"/>
          <w:sz w:val="24"/>
          <w:szCs w:val="24"/>
        </w:rPr>
        <w:t>ziałania dużą siłą na ciało pa</w:t>
      </w:r>
      <w:r w:rsidRPr="006414F0">
        <w:rPr>
          <w:rFonts w:ascii="Times New Roman" w:hAnsi="Times New Roman" w:cs="Times New Roman"/>
          <w:sz w:val="24"/>
          <w:szCs w:val="24"/>
        </w:rPr>
        <w:t xml:space="preserve">cjenta. Skóra chorego nie jest poddawana rozciąganiu i nie trze </w:t>
      </w:r>
      <w:r>
        <w:rPr>
          <w:rFonts w:ascii="Times New Roman" w:hAnsi="Times New Roman" w:cs="Times New Roman"/>
          <w:sz w:val="24"/>
          <w:szCs w:val="24"/>
        </w:rPr>
        <w:t>o pod</w:t>
      </w:r>
      <w:r w:rsidRPr="006414F0">
        <w:rPr>
          <w:rFonts w:ascii="Times New Roman" w:hAnsi="Times New Roman" w:cs="Times New Roman"/>
          <w:sz w:val="24"/>
          <w:szCs w:val="24"/>
        </w:rPr>
        <w:t xml:space="preserve">łoże. </w:t>
      </w:r>
    </w:p>
    <w:p w:rsidR="006414F0" w:rsidRDefault="006414F0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lastRenderedPageBreak/>
        <w:t>Łatwoślizg jest tak cienki, że można jego brzeg łatwo objąć dłonią, a po złożeniu nie zajmuje dużo miejsca. Stanowi to dużą zaletę dla opiekuna w praktyce d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6414F0">
        <w:rPr>
          <w:rFonts w:ascii="Times New Roman" w:hAnsi="Times New Roman" w:cs="Times New Roman"/>
          <w:sz w:val="24"/>
          <w:szCs w:val="24"/>
        </w:rPr>
        <w:t>mowej , gdyż może ten sprzęt mieć stale przy s</w:t>
      </w:r>
      <w:r>
        <w:rPr>
          <w:rFonts w:ascii="Times New Roman" w:hAnsi="Times New Roman" w:cs="Times New Roman"/>
          <w:sz w:val="24"/>
          <w:szCs w:val="24"/>
        </w:rPr>
        <w:t>obie. Łatwoślizg umożliwia kon</w:t>
      </w:r>
      <w:r w:rsidRPr="006414F0"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z w:val="24"/>
          <w:szCs w:val="24"/>
        </w:rPr>
        <w:t xml:space="preserve">lowane przesuwanie pacjenta: </w:t>
      </w:r>
    </w:p>
    <w:p w:rsidR="006414F0" w:rsidRDefault="006414F0" w:rsidP="006414F0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>w górę</w:t>
      </w:r>
      <w:r>
        <w:rPr>
          <w:rFonts w:ascii="Times New Roman" w:hAnsi="Times New Roman" w:cs="Times New Roman"/>
          <w:sz w:val="24"/>
          <w:szCs w:val="24"/>
        </w:rPr>
        <w:t xml:space="preserve"> łóżka, </w:t>
      </w:r>
    </w:p>
    <w:p w:rsidR="006414F0" w:rsidRDefault="006414F0" w:rsidP="006414F0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 xml:space="preserve">z pozycji leżącej do siedzącej i </w:t>
      </w:r>
      <w:r>
        <w:rPr>
          <w:rFonts w:ascii="Times New Roman" w:hAnsi="Times New Roman" w:cs="Times New Roman"/>
          <w:sz w:val="24"/>
          <w:szCs w:val="24"/>
        </w:rPr>
        <w:t xml:space="preserve">odwrotnie, </w:t>
      </w:r>
    </w:p>
    <w:p w:rsidR="006414F0" w:rsidRDefault="006414F0" w:rsidP="006414F0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>odwracanie z leżenia na plecach do pozycji n</w:t>
      </w:r>
      <w:r>
        <w:rPr>
          <w:rFonts w:ascii="Times New Roman" w:hAnsi="Times New Roman" w:cs="Times New Roman"/>
          <w:sz w:val="24"/>
          <w:szCs w:val="24"/>
        </w:rPr>
        <w:t xml:space="preserve">a boku czy na brzuchu i odwrotnie </w:t>
      </w:r>
    </w:p>
    <w:p w:rsidR="006414F0" w:rsidRDefault="006414F0" w:rsidP="006414F0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 xml:space="preserve"> umieszczenie chorego w pozycji wymaganej </w:t>
      </w:r>
      <w:r>
        <w:rPr>
          <w:rFonts w:ascii="Times New Roman" w:hAnsi="Times New Roman" w:cs="Times New Roman"/>
          <w:sz w:val="24"/>
          <w:szCs w:val="24"/>
        </w:rPr>
        <w:t>np. do wykonania czynności pie</w:t>
      </w:r>
      <w:r w:rsidRPr="006414F0">
        <w:rPr>
          <w:rFonts w:ascii="Times New Roman" w:hAnsi="Times New Roman" w:cs="Times New Roman"/>
          <w:sz w:val="24"/>
          <w:szCs w:val="24"/>
        </w:rPr>
        <w:t>lęgnacyjnych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414F0" w:rsidRDefault="006414F0" w:rsidP="006414F0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>wspomaganie w opuszczeniu lóżka, przesiadanie się na wózek inwal</w:t>
      </w:r>
      <w:r>
        <w:rPr>
          <w:rFonts w:ascii="Times New Roman" w:hAnsi="Times New Roman" w:cs="Times New Roman"/>
          <w:sz w:val="24"/>
          <w:szCs w:val="24"/>
        </w:rPr>
        <w:t xml:space="preserve">idzki czy krzesło sanitarne, </w:t>
      </w:r>
    </w:p>
    <w:p w:rsidR="006414F0" w:rsidRDefault="006414F0" w:rsidP="006414F0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>przesuwanie boczne, np. na wó</w:t>
      </w:r>
      <w:r>
        <w:rPr>
          <w:rFonts w:ascii="Times New Roman" w:hAnsi="Times New Roman" w:cs="Times New Roman"/>
          <w:sz w:val="24"/>
          <w:szCs w:val="24"/>
        </w:rPr>
        <w:t>zek-nosze, wózek kąpielowy.</w:t>
      </w:r>
    </w:p>
    <w:p w:rsidR="00F9778C" w:rsidRPr="006414F0" w:rsidRDefault="006414F0" w:rsidP="006414F0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14F0" w:rsidRDefault="006414F0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 xml:space="preserve">Łatwoślizg pod osobę leżąca wkłada się metodą odwracania na boki, co nie różni się od techniki wymieniania prześcieradła. </w:t>
      </w:r>
    </w:p>
    <w:p w:rsidR="006414F0" w:rsidRDefault="006414F0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Pomocne wskazówki: </w:t>
      </w:r>
    </w:p>
    <w:p w:rsidR="006414F0" w:rsidRDefault="006414F0" w:rsidP="006414F0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>Ruchy przy przemieszczaniu wykonuj płynnie, powoli, bez szarpania, by nie narażać skóry chorego na działanie gwałtownych sil. Przesuwa</w:t>
      </w:r>
      <w:r>
        <w:rPr>
          <w:rFonts w:ascii="Times New Roman" w:hAnsi="Times New Roman" w:cs="Times New Roman"/>
          <w:sz w:val="24"/>
          <w:szCs w:val="24"/>
        </w:rPr>
        <w:t>j chorego, nie podnosząc go.</w:t>
      </w:r>
    </w:p>
    <w:p w:rsidR="00997DBB" w:rsidRPr="00997DBB" w:rsidRDefault="006414F0" w:rsidP="00997DBB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>Przemieszczaj chorego na łóżku przez pociąganie za górna warstwę</w:t>
      </w:r>
      <w:r>
        <w:rPr>
          <w:rFonts w:ascii="Times New Roman" w:hAnsi="Times New Roman" w:cs="Times New Roman"/>
          <w:sz w:val="24"/>
          <w:szCs w:val="24"/>
        </w:rPr>
        <w:t xml:space="preserve"> łatwo</w:t>
      </w:r>
      <w:r w:rsidRPr="006414F0">
        <w:rPr>
          <w:rFonts w:ascii="Times New Roman" w:hAnsi="Times New Roman" w:cs="Times New Roman"/>
          <w:sz w:val="24"/>
          <w:szCs w:val="24"/>
        </w:rPr>
        <w:t>ślizgu (model w kształcie rękawa lub jedna warstwa tkaniny).</w:t>
      </w:r>
      <w:r w:rsidRPr="00997DBB">
        <w:rPr>
          <w:rFonts w:ascii="Times New Roman" w:hAnsi="Times New Roman" w:cs="Times New Roman"/>
          <w:sz w:val="24"/>
          <w:szCs w:val="24"/>
        </w:rPr>
        <w:t>Jeśli musisz chwycić chorego, nie dotykaj bezpośrednio jego</w:t>
      </w:r>
      <w:r w:rsidR="00997DBB" w:rsidRPr="00997DBB">
        <w:rPr>
          <w:rFonts w:ascii="Times New Roman" w:hAnsi="Times New Roman" w:cs="Times New Roman"/>
          <w:sz w:val="24"/>
          <w:szCs w:val="24"/>
        </w:rPr>
        <w:t xml:space="preserve"> ciała, lecz złap za jego piżamę</w:t>
      </w:r>
      <w:r w:rsidRPr="00997DBB">
        <w:rPr>
          <w:rFonts w:ascii="Times New Roman" w:hAnsi="Times New Roman" w:cs="Times New Roman"/>
          <w:sz w:val="24"/>
          <w:szCs w:val="24"/>
        </w:rPr>
        <w:t xml:space="preserve"> lub za </w:t>
      </w:r>
      <w:r w:rsidR="00997DBB" w:rsidRPr="00997DBB">
        <w:rPr>
          <w:rFonts w:ascii="Times New Roman" w:hAnsi="Times New Roman" w:cs="Times New Roman"/>
          <w:sz w:val="24"/>
          <w:szCs w:val="24"/>
        </w:rPr>
        <w:t>podkład</w:t>
      </w:r>
      <w:r w:rsidRPr="00997DBB">
        <w:rPr>
          <w:rFonts w:ascii="Times New Roman" w:hAnsi="Times New Roman" w:cs="Times New Roman"/>
          <w:sz w:val="24"/>
          <w:szCs w:val="24"/>
        </w:rPr>
        <w:t xml:space="preserve"> </w:t>
      </w:r>
      <w:r w:rsidR="00997DBB" w:rsidRPr="00997DBB">
        <w:rPr>
          <w:rFonts w:ascii="Times New Roman" w:hAnsi="Times New Roman" w:cs="Times New Roman"/>
          <w:sz w:val="24"/>
          <w:szCs w:val="24"/>
        </w:rPr>
        <w:t>bądź</w:t>
      </w:r>
      <w:r w:rsidRPr="00997DBB">
        <w:rPr>
          <w:rFonts w:ascii="Times New Roman" w:hAnsi="Times New Roman" w:cs="Times New Roman"/>
          <w:sz w:val="24"/>
          <w:szCs w:val="24"/>
        </w:rPr>
        <w:t xml:space="preserve"> </w:t>
      </w:r>
      <w:r w:rsidR="00997DBB" w:rsidRPr="00997DBB">
        <w:rPr>
          <w:rFonts w:ascii="Times New Roman" w:hAnsi="Times New Roman" w:cs="Times New Roman"/>
          <w:sz w:val="24"/>
          <w:szCs w:val="24"/>
        </w:rPr>
        <w:t xml:space="preserve">prześcieradło. </w:t>
      </w:r>
    </w:p>
    <w:p w:rsidR="00997DBB" w:rsidRDefault="006414F0" w:rsidP="00CA5822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>Jeśli to możliwe, wykonuj przemieszczan</w:t>
      </w:r>
      <w:r w:rsidR="00997DBB">
        <w:rPr>
          <w:rFonts w:ascii="Times New Roman" w:hAnsi="Times New Roman" w:cs="Times New Roman"/>
          <w:sz w:val="24"/>
          <w:szCs w:val="24"/>
        </w:rPr>
        <w:t>ie z pomocnikiem. Działanie bę</w:t>
      </w:r>
      <w:r w:rsidR="00997DBB" w:rsidRPr="006414F0">
        <w:rPr>
          <w:rFonts w:ascii="Times New Roman" w:hAnsi="Times New Roman" w:cs="Times New Roman"/>
          <w:sz w:val="24"/>
          <w:szCs w:val="24"/>
        </w:rPr>
        <w:t>dzie</w:t>
      </w:r>
      <w:r w:rsidRPr="006414F0">
        <w:rPr>
          <w:rFonts w:ascii="Times New Roman" w:hAnsi="Times New Roman" w:cs="Times New Roman"/>
          <w:sz w:val="24"/>
          <w:szCs w:val="24"/>
        </w:rPr>
        <w:t xml:space="preserve"> wtedy bardziej symetryczne</w:t>
      </w:r>
      <w:r w:rsidR="00997DBB">
        <w:rPr>
          <w:rFonts w:ascii="Times New Roman" w:hAnsi="Times New Roman" w:cs="Times New Roman"/>
          <w:sz w:val="24"/>
          <w:szCs w:val="24"/>
        </w:rPr>
        <w:t xml:space="preserve"> i bezpiecznie kontrolowane. </w:t>
      </w:r>
    </w:p>
    <w:p w:rsidR="00997DBB" w:rsidRDefault="006414F0" w:rsidP="00CA5822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 xml:space="preserve">Pojedynczy </w:t>
      </w:r>
      <w:r w:rsidR="00997DBB">
        <w:rPr>
          <w:rFonts w:ascii="Times New Roman" w:hAnsi="Times New Roman" w:cs="Times New Roman"/>
          <w:sz w:val="24"/>
          <w:szCs w:val="24"/>
        </w:rPr>
        <w:t>ł</w:t>
      </w:r>
      <w:r w:rsidR="00997DBB" w:rsidRPr="006414F0">
        <w:rPr>
          <w:rFonts w:ascii="Times New Roman" w:hAnsi="Times New Roman" w:cs="Times New Roman"/>
          <w:sz w:val="24"/>
          <w:szCs w:val="24"/>
        </w:rPr>
        <w:t>atwoślizg</w:t>
      </w:r>
      <w:r w:rsidRPr="006414F0">
        <w:rPr>
          <w:rFonts w:ascii="Times New Roman" w:hAnsi="Times New Roman" w:cs="Times New Roman"/>
          <w:sz w:val="24"/>
          <w:szCs w:val="24"/>
        </w:rPr>
        <w:t xml:space="preserve"> (zwykle o wymiarach 220 * 140 cm) można złożyć na pól (dla podwojenia grubości) i uzyskać </w:t>
      </w:r>
      <w:r w:rsidR="00997DBB" w:rsidRPr="006414F0">
        <w:rPr>
          <w:rFonts w:ascii="Times New Roman" w:hAnsi="Times New Roman" w:cs="Times New Roman"/>
          <w:sz w:val="24"/>
          <w:szCs w:val="24"/>
        </w:rPr>
        <w:t>większą</w:t>
      </w:r>
      <w:r w:rsidR="00997DBB">
        <w:rPr>
          <w:rFonts w:ascii="Times New Roman" w:hAnsi="Times New Roman" w:cs="Times New Roman"/>
          <w:sz w:val="24"/>
          <w:szCs w:val="24"/>
        </w:rPr>
        <w:t xml:space="preserve"> śliskość. </w:t>
      </w:r>
    </w:p>
    <w:p w:rsidR="00997DBB" w:rsidRDefault="006414F0" w:rsidP="00CA5822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 xml:space="preserve">Przed użyciem </w:t>
      </w:r>
      <w:r w:rsidR="00997DBB" w:rsidRPr="006414F0">
        <w:rPr>
          <w:rFonts w:ascii="Times New Roman" w:hAnsi="Times New Roman" w:cs="Times New Roman"/>
          <w:sz w:val="24"/>
          <w:szCs w:val="24"/>
        </w:rPr>
        <w:t>łatwoślizgu</w:t>
      </w:r>
      <w:r w:rsidRPr="006414F0">
        <w:rPr>
          <w:rFonts w:ascii="Times New Roman" w:hAnsi="Times New Roman" w:cs="Times New Roman"/>
          <w:sz w:val="24"/>
          <w:szCs w:val="24"/>
        </w:rPr>
        <w:t xml:space="preserve"> </w:t>
      </w:r>
      <w:r w:rsidR="00997DBB" w:rsidRPr="006414F0">
        <w:rPr>
          <w:rFonts w:ascii="Times New Roman" w:hAnsi="Times New Roman" w:cs="Times New Roman"/>
          <w:sz w:val="24"/>
          <w:szCs w:val="24"/>
        </w:rPr>
        <w:t>wstępnie</w:t>
      </w:r>
      <w:r w:rsidRPr="006414F0">
        <w:rPr>
          <w:rFonts w:ascii="Times New Roman" w:hAnsi="Times New Roman" w:cs="Times New Roman"/>
          <w:sz w:val="24"/>
          <w:szCs w:val="24"/>
        </w:rPr>
        <w:t xml:space="preserve"> poćwi</w:t>
      </w:r>
      <w:r w:rsidR="00997DBB">
        <w:rPr>
          <w:rFonts w:ascii="Times New Roman" w:hAnsi="Times New Roman" w:cs="Times New Roman"/>
          <w:sz w:val="24"/>
          <w:szCs w:val="24"/>
        </w:rPr>
        <w:t xml:space="preserve">cz jego stosowanie na sobie. </w:t>
      </w:r>
    </w:p>
    <w:p w:rsidR="00997DBB" w:rsidRDefault="006414F0" w:rsidP="00CA5822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 xml:space="preserve">Jeżeli powierzchnia </w:t>
      </w:r>
      <w:r w:rsidR="00997DBB" w:rsidRPr="006414F0">
        <w:rPr>
          <w:rFonts w:ascii="Times New Roman" w:hAnsi="Times New Roman" w:cs="Times New Roman"/>
          <w:sz w:val="24"/>
          <w:szCs w:val="24"/>
        </w:rPr>
        <w:t>materiału</w:t>
      </w:r>
      <w:r w:rsidRPr="006414F0">
        <w:rPr>
          <w:rFonts w:ascii="Times New Roman" w:hAnsi="Times New Roman" w:cs="Times New Roman"/>
          <w:sz w:val="24"/>
          <w:szCs w:val="24"/>
        </w:rPr>
        <w:t xml:space="preserve"> zostanie uszkodzona lub przetarta, wycofaj </w:t>
      </w:r>
      <w:r w:rsidR="00997DBB" w:rsidRPr="006414F0">
        <w:rPr>
          <w:rFonts w:ascii="Times New Roman" w:hAnsi="Times New Roman" w:cs="Times New Roman"/>
          <w:sz w:val="24"/>
          <w:szCs w:val="24"/>
        </w:rPr>
        <w:t>Łatwoślizg</w:t>
      </w:r>
      <w:r w:rsidR="00997DBB">
        <w:rPr>
          <w:rFonts w:ascii="Times New Roman" w:hAnsi="Times New Roman" w:cs="Times New Roman"/>
          <w:sz w:val="24"/>
          <w:szCs w:val="24"/>
        </w:rPr>
        <w:t xml:space="preserve"> z użycia </w:t>
      </w:r>
    </w:p>
    <w:p w:rsidR="00997DBB" w:rsidRDefault="006414F0" w:rsidP="00CA5822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 xml:space="preserve">Pamiętaj, że sprzęt jest palny. </w:t>
      </w:r>
    </w:p>
    <w:p w:rsidR="00997DBB" w:rsidRPr="00997DBB" w:rsidRDefault="00997DBB" w:rsidP="00CA5822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>Stosując</w:t>
      </w:r>
      <w:r w:rsidR="006414F0" w:rsidRPr="006414F0">
        <w:rPr>
          <w:rFonts w:ascii="Times New Roman" w:hAnsi="Times New Roman" w:cs="Times New Roman"/>
          <w:sz w:val="24"/>
          <w:szCs w:val="24"/>
        </w:rPr>
        <w:t xml:space="preserve"> </w:t>
      </w:r>
      <w:r w:rsidRPr="006414F0">
        <w:rPr>
          <w:rFonts w:ascii="Times New Roman" w:hAnsi="Times New Roman" w:cs="Times New Roman"/>
          <w:sz w:val="24"/>
          <w:szCs w:val="24"/>
        </w:rPr>
        <w:t>łatwoślizg</w:t>
      </w:r>
      <w:r w:rsidR="006414F0" w:rsidRPr="006414F0">
        <w:rPr>
          <w:rFonts w:ascii="Times New Roman" w:hAnsi="Times New Roman" w:cs="Times New Roman"/>
          <w:sz w:val="24"/>
          <w:szCs w:val="24"/>
        </w:rPr>
        <w:t xml:space="preserve"> na materacach zmienno</w:t>
      </w:r>
      <w:r>
        <w:rPr>
          <w:rFonts w:ascii="Times New Roman" w:hAnsi="Times New Roman" w:cs="Times New Roman"/>
          <w:sz w:val="24"/>
          <w:szCs w:val="24"/>
        </w:rPr>
        <w:t>ciśnieniowych, korzystaj z funk</w:t>
      </w:r>
      <w:r w:rsidRPr="006414F0">
        <w:rPr>
          <w:rFonts w:ascii="Times New Roman" w:hAnsi="Times New Roman" w:cs="Times New Roman"/>
          <w:sz w:val="24"/>
          <w:szCs w:val="24"/>
        </w:rPr>
        <w:t xml:space="preserve">cji maksymalnego wypełnienia lub trybu statycznego, </w:t>
      </w:r>
    </w:p>
    <w:p w:rsidR="00997DBB" w:rsidRDefault="006414F0" w:rsidP="00CA5822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 xml:space="preserve">Po dokonaniu przemieszczenia </w:t>
      </w:r>
      <w:r w:rsidR="00997DBB" w:rsidRPr="006414F0">
        <w:rPr>
          <w:rFonts w:ascii="Times New Roman" w:hAnsi="Times New Roman" w:cs="Times New Roman"/>
          <w:sz w:val="24"/>
          <w:szCs w:val="24"/>
        </w:rPr>
        <w:t>łatwoślizg</w:t>
      </w:r>
      <w:r w:rsidRPr="006414F0">
        <w:rPr>
          <w:rFonts w:ascii="Times New Roman" w:hAnsi="Times New Roman" w:cs="Times New Roman"/>
          <w:sz w:val="24"/>
          <w:szCs w:val="24"/>
        </w:rPr>
        <w:t xml:space="preserve"> należy </w:t>
      </w:r>
      <w:r w:rsidR="00997DBB" w:rsidRPr="006414F0">
        <w:rPr>
          <w:rFonts w:ascii="Times New Roman" w:hAnsi="Times New Roman" w:cs="Times New Roman"/>
          <w:sz w:val="24"/>
          <w:szCs w:val="24"/>
        </w:rPr>
        <w:t>usunąć</w:t>
      </w:r>
      <w:r w:rsidR="00997DBB">
        <w:rPr>
          <w:rFonts w:ascii="Times New Roman" w:hAnsi="Times New Roman" w:cs="Times New Roman"/>
          <w:sz w:val="24"/>
          <w:szCs w:val="24"/>
        </w:rPr>
        <w:t xml:space="preserve"> spod chorego. </w:t>
      </w:r>
    </w:p>
    <w:p w:rsidR="00506502" w:rsidRPr="006414F0" w:rsidRDefault="006414F0" w:rsidP="00CA5822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414F0">
        <w:rPr>
          <w:rFonts w:ascii="Times New Roman" w:hAnsi="Times New Roman" w:cs="Times New Roman"/>
          <w:sz w:val="24"/>
          <w:szCs w:val="24"/>
        </w:rPr>
        <w:t xml:space="preserve">Nie zostawiaj łatwoślizgu pod chorym ani na </w:t>
      </w:r>
      <w:r w:rsidR="00997DBB" w:rsidRPr="006414F0">
        <w:rPr>
          <w:rFonts w:ascii="Times New Roman" w:hAnsi="Times New Roman" w:cs="Times New Roman"/>
          <w:sz w:val="24"/>
          <w:szCs w:val="24"/>
        </w:rPr>
        <w:t>podłodze</w:t>
      </w:r>
      <w:r w:rsidRPr="006414F0">
        <w:rPr>
          <w:rFonts w:ascii="Times New Roman" w:hAnsi="Times New Roman" w:cs="Times New Roman"/>
          <w:sz w:val="24"/>
          <w:szCs w:val="24"/>
        </w:rPr>
        <w:t>.</w:t>
      </w:r>
    </w:p>
    <w:p w:rsidR="006414F0" w:rsidRDefault="006414F0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4F0" w:rsidRPr="00E2344B" w:rsidRDefault="00997DBB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31466" cy="4140450"/>
            <wp:effectExtent l="0" t="0" r="317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7251769_509470716751050_1951780592402598309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30" cy="414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DBB" w:rsidRDefault="00997DBB" w:rsidP="001A434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187F" w:rsidRDefault="00D9187F" w:rsidP="001A434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187F">
        <w:rPr>
          <w:rFonts w:ascii="Times New Roman" w:hAnsi="Times New Roman" w:cs="Times New Roman"/>
          <w:b/>
          <w:sz w:val="28"/>
          <w:szCs w:val="28"/>
        </w:rPr>
        <w:t xml:space="preserve">Pacjent częściowo samodzielny - chodzenie wspomagane fizycznie przez opiekuna i z użyciem sprzętu </w:t>
      </w:r>
    </w:p>
    <w:p w:rsidR="00997DBB" w:rsidRDefault="00D9187F" w:rsidP="001A43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87F">
        <w:rPr>
          <w:rFonts w:ascii="Times New Roman" w:hAnsi="Times New Roman" w:cs="Times New Roman"/>
          <w:sz w:val="24"/>
          <w:szCs w:val="24"/>
        </w:rPr>
        <w:t xml:space="preserve">Pacjenci wymagający wsparcia i odciążenia przy chodzeniu mogą korzystać z różnego rodzaju pomocy technicznych, takich jak laski, </w:t>
      </w:r>
      <w:r>
        <w:rPr>
          <w:rFonts w:ascii="Times New Roman" w:hAnsi="Times New Roman" w:cs="Times New Roman"/>
          <w:sz w:val="24"/>
          <w:szCs w:val="24"/>
        </w:rPr>
        <w:t>kule, trójnogi, czwór- nogi</w:t>
      </w:r>
      <w:r w:rsidRPr="00D9187F">
        <w:rPr>
          <w:rFonts w:ascii="Times New Roman" w:hAnsi="Times New Roman" w:cs="Times New Roman"/>
          <w:sz w:val="24"/>
          <w:szCs w:val="24"/>
        </w:rPr>
        <w:t>, chodziki i balkoniki. Wybór odpowiedniego sprzętu powinien zostać skonsultowany z rehabilitantem. Osoba niepełnosprawna powinna przejść trening użytkowania danego urządzenia. Przed wykonaniem pierwszych kroków przez pacjenta należy sprawdzić, czy utrzyma się on w pozycji stojącej</w:t>
      </w:r>
      <w:r>
        <w:rPr>
          <w:rFonts w:ascii="Times New Roman" w:hAnsi="Times New Roman" w:cs="Times New Roman"/>
          <w:sz w:val="24"/>
          <w:szCs w:val="24"/>
        </w:rPr>
        <w:t xml:space="preserve"> czy wykorzystaniu konkretnej pomocy. Często pacjent korzysta z różnych sprzętów zamiennie.</w:t>
      </w:r>
    </w:p>
    <w:p w:rsidR="00D9187F" w:rsidRDefault="00D9187F" w:rsidP="001A43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187F" w:rsidRDefault="00D9187F" w:rsidP="001A434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30242" cy="4325420"/>
            <wp:effectExtent l="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533" cy="433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31367" cy="3524036"/>
            <wp:effectExtent l="0" t="0" r="3175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660" cy="352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505450" cy="3852809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354" cy="38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DBB" w:rsidRDefault="00997DBB" w:rsidP="001A434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6502" w:rsidRPr="001A4348" w:rsidRDefault="00506502" w:rsidP="001A434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348">
        <w:rPr>
          <w:rFonts w:ascii="Times New Roman" w:hAnsi="Times New Roman" w:cs="Times New Roman"/>
          <w:b/>
          <w:sz w:val="28"/>
          <w:szCs w:val="28"/>
        </w:rPr>
        <w:t>Zasady zapewnienia osobie niesamodzielnej bezpieczeństwa podczas sprawowania opieki</w:t>
      </w: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532" w:rsidRPr="00E2344B" w:rsidRDefault="00BF453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4B">
        <w:rPr>
          <w:rFonts w:ascii="Times New Roman" w:hAnsi="Times New Roman" w:cs="Times New Roman"/>
          <w:sz w:val="24"/>
          <w:szCs w:val="24"/>
        </w:rPr>
        <w:t xml:space="preserve">ZABEZPIECZENIE </w:t>
      </w:r>
      <w:r w:rsidR="001A4348">
        <w:rPr>
          <w:rFonts w:ascii="Times New Roman" w:hAnsi="Times New Roman" w:cs="Times New Roman"/>
          <w:sz w:val="24"/>
          <w:szCs w:val="24"/>
        </w:rPr>
        <w:t>CHOREGO PRZED WYPADNIĘCIEM Z ŁÓŻ</w:t>
      </w:r>
      <w:r w:rsidRPr="00E2344B">
        <w:rPr>
          <w:rFonts w:ascii="Times New Roman" w:hAnsi="Times New Roman" w:cs="Times New Roman"/>
          <w:sz w:val="24"/>
          <w:szCs w:val="24"/>
        </w:rPr>
        <w:t>KA</w:t>
      </w:r>
    </w:p>
    <w:p w:rsidR="001A4348" w:rsidRDefault="00BF453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44B">
        <w:rPr>
          <w:rFonts w:ascii="Times New Roman" w:hAnsi="Times New Roman" w:cs="Times New Roman"/>
          <w:sz w:val="24"/>
          <w:szCs w:val="24"/>
        </w:rPr>
        <w:t xml:space="preserve"> Do upadków z łóżka lub wypadnięcia </w:t>
      </w:r>
      <w:r w:rsidR="001A4348">
        <w:rPr>
          <w:rFonts w:ascii="Times New Roman" w:hAnsi="Times New Roman" w:cs="Times New Roman"/>
          <w:sz w:val="24"/>
          <w:szCs w:val="24"/>
        </w:rPr>
        <w:t>dochodzi w czasie przemieszcza</w:t>
      </w:r>
      <w:r w:rsidRPr="00E2344B">
        <w:rPr>
          <w:rFonts w:ascii="Times New Roman" w:hAnsi="Times New Roman" w:cs="Times New Roman"/>
          <w:sz w:val="24"/>
          <w:szCs w:val="24"/>
        </w:rPr>
        <w:t>nia chorego, podczas czynności higienicznych. Narażeni na upadek lub wypadnięcie są także chorzy pobudzeni</w:t>
      </w:r>
      <w:r w:rsidR="001A4348">
        <w:rPr>
          <w:rFonts w:ascii="Times New Roman" w:hAnsi="Times New Roman" w:cs="Times New Roman"/>
          <w:sz w:val="24"/>
          <w:szCs w:val="24"/>
        </w:rPr>
        <w:t xml:space="preserve"> psychoruchowo, kiedy samodziel</w:t>
      </w:r>
      <w:r w:rsidRPr="00E2344B">
        <w:rPr>
          <w:rFonts w:ascii="Times New Roman" w:hAnsi="Times New Roman" w:cs="Times New Roman"/>
          <w:sz w:val="24"/>
          <w:szCs w:val="24"/>
        </w:rPr>
        <w:t>nie próbują wyjść z łóżka lub podczas napadu padaczkowego. Upadki są problemami natury opiekuńczej, wymagają od personelu zabezpieczenia pacjenta, mogą doprowadzić do ciężkich urazów lub wyrwania cewnika, podłączonego wlewu, drenu itp., rozerwania szwów pooperacyjnych.</w:t>
      </w:r>
    </w:p>
    <w:p w:rsidR="001A4348" w:rsidRDefault="001A4348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4348" w:rsidRDefault="001A4348" w:rsidP="00CA58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4348" w:rsidRDefault="001A4348" w:rsidP="00CA58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4348" w:rsidRPr="001A4348" w:rsidRDefault="00BF4532" w:rsidP="00CA58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348">
        <w:rPr>
          <w:rFonts w:ascii="Times New Roman" w:hAnsi="Times New Roman" w:cs="Times New Roman"/>
          <w:b/>
          <w:sz w:val="24"/>
          <w:szCs w:val="24"/>
        </w:rPr>
        <w:t xml:space="preserve"> Zasady</w:t>
      </w:r>
      <w:r w:rsidR="001A4348" w:rsidRPr="001A4348">
        <w:rPr>
          <w:rFonts w:ascii="Times New Roman" w:hAnsi="Times New Roman" w:cs="Times New Roman"/>
          <w:b/>
          <w:sz w:val="24"/>
          <w:szCs w:val="24"/>
        </w:rPr>
        <w:t>:</w:t>
      </w:r>
    </w:p>
    <w:p w:rsidR="001A4348" w:rsidRDefault="00BF4532" w:rsidP="001A4348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348">
        <w:rPr>
          <w:rFonts w:ascii="Times New Roman" w:hAnsi="Times New Roman" w:cs="Times New Roman"/>
          <w:sz w:val="24"/>
          <w:szCs w:val="24"/>
        </w:rPr>
        <w:t>Zaciąganie barierek przyłóżkowych zawsze, ki</w:t>
      </w:r>
      <w:r w:rsidR="001A4348">
        <w:rPr>
          <w:rFonts w:ascii="Times New Roman" w:hAnsi="Times New Roman" w:cs="Times New Roman"/>
          <w:sz w:val="24"/>
          <w:szCs w:val="24"/>
        </w:rPr>
        <w:t>edy chory jest niesamodzielny i </w:t>
      </w:r>
      <w:r w:rsidRPr="001A4348">
        <w:rPr>
          <w:rFonts w:ascii="Times New Roman" w:hAnsi="Times New Roman" w:cs="Times New Roman"/>
          <w:sz w:val="24"/>
          <w:szCs w:val="24"/>
        </w:rPr>
        <w:t xml:space="preserve">występuje ryzyko jego wypadnięcia. </w:t>
      </w:r>
    </w:p>
    <w:p w:rsidR="001A4348" w:rsidRDefault="00BF4532" w:rsidP="001A4348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348">
        <w:rPr>
          <w:rFonts w:ascii="Times New Roman" w:hAnsi="Times New Roman" w:cs="Times New Roman"/>
          <w:sz w:val="24"/>
          <w:szCs w:val="24"/>
        </w:rPr>
        <w:lastRenderedPageBreak/>
        <w:t xml:space="preserve">Zaciąganie barierek po stronie, przy której opiekun w tym momencie nie pracuje, wtedy gdy zmienia się pozycję chorego, np. układając na bok. </w:t>
      </w:r>
    </w:p>
    <w:p w:rsidR="001A4348" w:rsidRDefault="00BF4532" w:rsidP="001A4348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348">
        <w:rPr>
          <w:rFonts w:ascii="Times New Roman" w:hAnsi="Times New Roman" w:cs="Times New Roman"/>
          <w:sz w:val="24"/>
          <w:szCs w:val="24"/>
        </w:rPr>
        <w:t>Zaciąganie barierek przyłóżkowych, g</w:t>
      </w:r>
      <w:r w:rsidR="001A4348">
        <w:rPr>
          <w:rFonts w:ascii="Times New Roman" w:hAnsi="Times New Roman" w:cs="Times New Roman"/>
          <w:sz w:val="24"/>
          <w:szCs w:val="24"/>
        </w:rPr>
        <w:t>dy chory jest pobudzony ruchowo</w:t>
      </w:r>
      <w:r w:rsidRPr="001A4348">
        <w:rPr>
          <w:rFonts w:ascii="Times New Roman" w:hAnsi="Times New Roman" w:cs="Times New Roman"/>
          <w:sz w:val="24"/>
          <w:szCs w:val="24"/>
        </w:rPr>
        <w:t>.</w:t>
      </w:r>
    </w:p>
    <w:p w:rsidR="001A4348" w:rsidRDefault="00BF4532" w:rsidP="001A4348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348">
        <w:rPr>
          <w:rFonts w:ascii="Times New Roman" w:hAnsi="Times New Roman" w:cs="Times New Roman"/>
          <w:sz w:val="24"/>
          <w:szCs w:val="24"/>
        </w:rPr>
        <w:t xml:space="preserve"> Zastosowanie innego sprzętu, np. </w:t>
      </w:r>
      <w:r w:rsidR="001A4348" w:rsidRPr="001A4348">
        <w:rPr>
          <w:rFonts w:ascii="Times New Roman" w:hAnsi="Times New Roman" w:cs="Times New Roman"/>
          <w:sz w:val="24"/>
          <w:szCs w:val="24"/>
        </w:rPr>
        <w:t>krzeseł</w:t>
      </w:r>
      <w:r w:rsidRPr="001A4348">
        <w:rPr>
          <w:rFonts w:ascii="Times New Roman" w:hAnsi="Times New Roman" w:cs="Times New Roman"/>
          <w:sz w:val="24"/>
          <w:szCs w:val="24"/>
        </w:rPr>
        <w:t xml:space="preserve">, gdy </w:t>
      </w:r>
      <w:r w:rsidR="001A4348" w:rsidRPr="001A4348">
        <w:rPr>
          <w:rFonts w:ascii="Times New Roman" w:hAnsi="Times New Roman" w:cs="Times New Roman"/>
          <w:sz w:val="24"/>
          <w:szCs w:val="24"/>
        </w:rPr>
        <w:t>łóżko</w:t>
      </w:r>
      <w:r w:rsidRPr="001A4348">
        <w:rPr>
          <w:rFonts w:ascii="Times New Roman" w:hAnsi="Times New Roman" w:cs="Times New Roman"/>
          <w:sz w:val="24"/>
          <w:szCs w:val="24"/>
        </w:rPr>
        <w:t xml:space="preserve"> nie jest wyposażone w barierki, podsunięcie łóżka do ściany. </w:t>
      </w:r>
    </w:p>
    <w:p w:rsidR="001A4348" w:rsidRDefault="00BF4532" w:rsidP="001A4348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348">
        <w:rPr>
          <w:rFonts w:ascii="Times New Roman" w:hAnsi="Times New Roman" w:cs="Times New Roman"/>
          <w:sz w:val="24"/>
          <w:szCs w:val="24"/>
        </w:rPr>
        <w:t xml:space="preserve">Obniżenie poziomu łóżka w czasie snu chorego. </w:t>
      </w:r>
    </w:p>
    <w:p w:rsidR="001A4348" w:rsidRDefault="00BF4532" w:rsidP="001A4348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348">
        <w:rPr>
          <w:rFonts w:ascii="Times New Roman" w:hAnsi="Times New Roman" w:cs="Times New Roman"/>
          <w:sz w:val="24"/>
          <w:szCs w:val="24"/>
        </w:rPr>
        <w:t xml:space="preserve">Blokowanie kół łóżka podczas wykonywania czynności przy pacjencie oraz gdy pozostaje sam. </w:t>
      </w:r>
    </w:p>
    <w:p w:rsidR="00506502" w:rsidRPr="00E2344B" w:rsidRDefault="00BF4532" w:rsidP="000C4815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348">
        <w:rPr>
          <w:rFonts w:ascii="Times New Roman" w:hAnsi="Times New Roman" w:cs="Times New Roman"/>
          <w:sz w:val="24"/>
          <w:szCs w:val="24"/>
        </w:rPr>
        <w:t xml:space="preserve">Wykonywanie czynności opiekuńczych i pielęgnacyjnych w dwie osoby (nie należy zostawiać chorego nieprzytomnego lub pobudzonego bez nadzoru). </w:t>
      </w: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46292F" w:rsidRDefault="0046292F" w:rsidP="00CA582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6292F">
        <w:rPr>
          <w:rFonts w:ascii="Times New Roman" w:hAnsi="Times New Roman" w:cs="Times New Roman"/>
          <w:b/>
          <w:color w:val="FF0000"/>
          <w:sz w:val="24"/>
          <w:szCs w:val="24"/>
        </w:rPr>
        <w:t>Zagadnienia do samorealizacji:</w:t>
      </w:r>
    </w:p>
    <w:p w:rsidR="0046292F" w:rsidRPr="00E2344B" w:rsidRDefault="0046292F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Default="0046292F" w:rsidP="0046292F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Podnoszenie pacjenta z podłogi</w:t>
      </w:r>
    </w:p>
    <w:p w:rsidR="0046292F" w:rsidRDefault="0046292F" w:rsidP="0046292F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Podnoszenie pacjenta</w:t>
      </w:r>
      <w:r>
        <w:rPr>
          <w:rFonts w:ascii="Times New Roman" w:hAnsi="Times New Roman" w:cs="Times New Roman"/>
          <w:sz w:val="24"/>
          <w:szCs w:val="24"/>
        </w:rPr>
        <w:t>, który nie może siedzieć</w:t>
      </w:r>
    </w:p>
    <w:p w:rsidR="0046292F" w:rsidRDefault="0046292F" w:rsidP="0046292F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Podnoszenie z podłogi z użyciem podnośnika</w:t>
      </w:r>
    </w:p>
    <w:p w:rsidR="0046292F" w:rsidRPr="0046292F" w:rsidRDefault="0046292F" w:rsidP="0046292F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Pr="00E2344B" w:rsidRDefault="00506502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502" w:rsidRDefault="0046292F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Literatura:</w:t>
      </w:r>
    </w:p>
    <w:p w:rsidR="0046292F" w:rsidRDefault="0046292F" w:rsidP="004629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E. Szwałkiewicz, Opiekun medyczny w praktyce, PZWL, Warszawa 2013</w:t>
      </w:r>
    </w:p>
    <w:p w:rsidR="0046292F" w:rsidRDefault="0046292F" w:rsidP="004629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Talarska, Opieka nad osobami przewlekle chorymi, w wieku podeszłym i niesamodzielnymi, PZWL, Warszawa 2011</w:t>
      </w:r>
    </w:p>
    <w:p w:rsidR="0046292F" w:rsidRPr="00D4177E" w:rsidRDefault="0046292F" w:rsidP="004629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F52">
        <w:rPr>
          <w:rFonts w:ascii="Times New Roman" w:hAnsi="Times New Roman" w:cs="Times New Roman"/>
          <w:sz w:val="24"/>
          <w:szCs w:val="24"/>
        </w:rPr>
        <w:t>https://www.opiekunowie.eu/2015/04/toaleta-caego-ciaa-pacjenta-lezacego-w.html</w:t>
      </w:r>
    </w:p>
    <w:p w:rsidR="0046292F" w:rsidRDefault="0046292F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E. Szwałkiewicz, Opiekun medyczny w praktyce, PZWL, Warszawa, 2019</w:t>
      </w:r>
    </w:p>
    <w:p w:rsidR="0046292F" w:rsidRPr="00E2344B" w:rsidRDefault="0046292F" w:rsidP="00CA58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A.Rychlik, I. Pawluczuk, Czynności higieniczne, pielęgnacyjne i opiekuńcze, Edicon, Poznań, wyd.II</w:t>
      </w:r>
    </w:p>
    <w:sectPr w:rsidR="0046292F" w:rsidRPr="00E2344B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9D5" w:rsidRDefault="003139D5" w:rsidP="00E2344B">
      <w:pPr>
        <w:spacing w:after="0" w:line="240" w:lineRule="auto"/>
      </w:pPr>
      <w:r>
        <w:separator/>
      </w:r>
    </w:p>
  </w:endnote>
  <w:endnote w:type="continuationSeparator" w:id="0">
    <w:p w:rsidR="003139D5" w:rsidRDefault="003139D5" w:rsidP="00E23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3363899"/>
      <w:docPartObj>
        <w:docPartGallery w:val="Page Numbers (Bottom of Page)"/>
        <w:docPartUnique/>
      </w:docPartObj>
    </w:sdtPr>
    <w:sdtContent>
      <w:p w:rsidR="00035AD5" w:rsidRDefault="00035AD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B8A">
          <w:rPr>
            <w:noProof/>
          </w:rPr>
          <w:t>22</w:t>
        </w:r>
        <w:r>
          <w:fldChar w:fldCharType="end"/>
        </w:r>
      </w:p>
    </w:sdtContent>
  </w:sdt>
  <w:p w:rsidR="00035AD5" w:rsidRDefault="00035AD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9D5" w:rsidRDefault="003139D5" w:rsidP="00E2344B">
      <w:pPr>
        <w:spacing w:after="0" w:line="240" w:lineRule="auto"/>
      </w:pPr>
      <w:r>
        <w:separator/>
      </w:r>
    </w:p>
  </w:footnote>
  <w:footnote w:type="continuationSeparator" w:id="0">
    <w:p w:rsidR="003139D5" w:rsidRDefault="003139D5" w:rsidP="00E234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74F24"/>
    <w:multiLevelType w:val="hybridMultilevel"/>
    <w:tmpl w:val="CF50B516"/>
    <w:lvl w:ilvl="0" w:tplc="EECA705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75ABB"/>
    <w:multiLevelType w:val="hybridMultilevel"/>
    <w:tmpl w:val="DCF429DC"/>
    <w:lvl w:ilvl="0" w:tplc="B5CE547E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079E5"/>
    <w:multiLevelType w:val="hybridMultilevel"/>
    <w:tmpl w:val="15C0E26A"/>
    <w:lvl w:ilvl="0" w:tplc="B5CE547E">
      <w:start w:val="1"/>
      <w:numFmt w:val="ordinal"/>
      <w:lvlText w:val="%1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0B2E025F"/>
    <w:multiLevelType w:val="hybridMultilevel"/>
    <w:tmpl w:val="6F4416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B3FD7"/>
    <w:multiLevelType w:val="hybridMultilevel"/>
    <w:tmpl w:val="ED02216C"/>
    <w:lvl w:ilvl="0" w:tplc="B5CE547E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744AAF7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2632E"/>
    <w:multiLevelType w:val="hybridMultilevel"/>
    <w:tmpl w:val="EB50EA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E2F28"/>
    <w:multiLevelType w:val="hybridMultilevel"/>
    <w:tmpl w:val="8DC40F6A"/>
    <w:lvl w:ilvl="0" w:tplc="04150001">
      <w:start w:val="1"/>
      <w:numFmt w:val="bullet"/>
      <w:lvlText w:val=""/>
      <w:lvlJc w:val="left"/>
      <w:pPr>
        <w:ind w:left="14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7" w15:restartNumberingAfterBreak="0">
    <w:nsid w:val="2D2A6722"/>
    <w:multiLevelType w:val="hybridMultilevel"/>
    <w:tmpl w:val="A35C8F66"/>
    <w:lvl w:ilvl="0" w:tplc="B5CE547E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14261"/>
    <w:multiLevelType w:val="hybridMultilevel"/>
    <w:tmpl w:val="6BB6C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E29FB"/>
    <w:multiLevelType w:val="hybridMultilevel"/>
    <w:tmpl w:val="448ACF54"/>
    <w:lvl w:ilvl="0" w:tplc="C2EEB1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9121D4"/>
    <w:multiLevelType w:val="hybridMultilevel"/>
    <w:tmpl w:val="074E8384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5234686F"/>
    <w:multiLevelType w:val="hybridMultilevel"/>
    <w:tmpl w:val="C1848E84"/>
    <w:lvl w:ilvl="0" w:tplc="B5CE547E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B5CE547E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5A6420"/>
    <w:multiLevelType w:val="hybridMultilevel"/>
    <w:tmpl w:val="E954EE3C"/>
    <w:lvl w:ilvl="0" w:tplc="B5CE547E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D10B8"/>
    <w:multiLevelType w:val="hybridMultilevel"/>
    <w:tmpl w:val="0C126C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106CF6"/>
    <w:multiLevelType w:val="hybridMultilevel"/>
    <w:tmpl w:val="E5966DD6"/>
    <w:lvl w:ilvl="0" w:tplc="0415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5" w15:restartNumberingAfterBreak="0">
    <w:nsid w:val="5F8A7E60"/>
    <w:multiLevelType w:val="hybridMultilevel"/>
    <w:tmpl w:val="66924464"/>
    <w:lvl w:ilvl="0" w:tplc="0D3C30B0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170E7"/>
    <w:multiLevelType w:val="hybridMultilevel"/>
    <w:tmpl w:val="4920D5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D85463"/>
    <w:multiLevelType w:val="hybridMultilevel"/>
    <w:tmpl w:val="52C851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996BFA"/>
    <w:multiLevelType w:val="hybridMultilevel"/>
    <w:tmpl w:val="2F4CDD80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733C0684"/>
    <w:multiLevelType w:val="hybridMultilevel"/>
    <w:tmpl w:val="66DA23FC"/>
    <w:lvl w:ilvl="0" w:tplc="B5CE547E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646413"/>
    <w:multiLevelType w:val="hybridMultilevel"/>
    <w:tmpl w:val="6E786C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0"/>
  </w:num>
  <w:num w:numId="5">
    <w:abstractNumId w:val="9"/>
  </w:num>
  <w:num w:numId="6">
    <w:abstractNumId w:val="8"/>
  </w:num>
  <w:num w:numId="7">
    <w:abstractNumId w:val="11"/>
  </w:num>
  <w:num w:numId="8">
    <w:abstractNumId w:val="19"/>
  </w:num>
  <w:num w:numId="9">
    <w:abstractNumId w:val="2"/>
  </w:num>
  <w:num w:numId="10">
    <w:abstractNumId w:val="12"/>
  </w:num>
  <w:num w:numId="11">
    <w:abstractNumId w:val="1"/>
  </w:num>
  <w:num w:numId="12">
    <w:abstractNumId w:val="15"/>
  </w:num>
  <w:num w:numId="13">
    <w:abstractNumId w:val="5"/>
  </w:num>
  <w:num w:numId="14">
    <w:abstractNumId w:val="7"/>
  </w:num>
  <w:num w:numId="15">
    <w:abstractNumId w:val="10"/>
  </w:num>
  <w:num w:numId="16">
    <w:abstractNumId w:val="3"/>
  </w:num>
  <w:num w:numId="17">
    <w:abstractNumId w:val="16"/>
  </w:num>
  <w:num w:numId="18">
    <w:abstractNumId w:val="13"/>
  </w:num>
  <w:num w:numId="19">
    <w:abstractNumId w:val="17"/>
  </w:num>
  <w:num w:numId="20">
    <w:abstractNumId w:val="18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EDE"/>
    <w:rsid w:val="00035AD5"/>
    <w:rsid w:val="00045679"/>
    <w:rsid w:val="000C14DE"/>
    <w:rsid w:val="00112387"/>
    <w:rsid w:val="00115804"/>
    <w:rsid w:val="001A4348"/>
    <w:rsid w:val="001F4E1A"/>
    <w:rsid w:val="00220538"/>
    <w:rsid w:val="00241660"/>
    <w:rsid w:val="002F1E02"/>
    <w:rsid w:val="003139D5"/>
    <w:rsid w:val="003B309A"/>
    <w:rsid w:val="003C07C5"/>
    <w:rsid w:val="003C389F"/>
    <w:rsid w:val="0046292F"/>
    <w:rsid w:val="0046633F"/>
    <w:rsid w:val="00467EC8"/>
    <w:rsid w:val="00495D37"/>
    <w:rsid w:val="00506502"/>
    <w:rsid w:val="006414F0"/>
    <w:rsid w:val="006C2468"/>
    <w:rsid w:val="006C5F1B"/>
    <w:rsid w:val="006E199F"/>
    <w:rsid w:val="00724898"/>
    <w:rsid w:val="00744FB8"/>
    <w:rsid w:val="007A0F86"/>
    <w:rsid w:val="0082241A"/>
    <w:rsid w:val="00822EDE"/>
    <w:rsid w:val="008A33B4"/>
    <w:rsid w:val="009541D9"/>
    <w:rsid w:val="00997DBB"/>
    <w:rsid w:val="009D59E4"/>
    <w:rsid w:val="00A37F4E"/>
    <w:rsid w:val="00B17A6A"/>
    <w:rsid w:val="00B26276"/>
    <w:rsid w:val="00B27B8A"/>
    <w:rsid w:val="00B67C71"/>
    <w:rsid w:val="00BC50E3"/>
    <w:rsid w:val="00BF4532"/>
    <w:rsid w:val="00C139B0"/>
    <w:rsid w:val="00CA5822"/>
    <w:rsid w:val="00D665DF"/>
    <w:rsid w:val="00D9187F"/>
    <w:rsid w:val="00DE65EB"/>
    <w:rsid w:val="00E2344B"/>
    <w:rsid w:val="00E7099D"/>
    <w:rsid w:val="00F33E47"/>
    <w:rsid w:val="00F3797B"/>
    <w:rsid w:val="00F9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869998-22F8-4497-8723-2A04C99BA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A582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582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234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44B"/>
  </w:style>
  <w:style w:type="paragraph" w:styleId="Stopka">
    <w:name w:val="footer"/>
    <w:basedOn w:val="Normalny"/>
    <w:link w:val="StopkaZnak"/>
    <w:uiPriority w:val="99"/>
    <w:unhideWhenUsed/>
    <w:rsid w:val="00E234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44B"/>
  </w:style>
  <w:style w:type="character" w:styleId="Hipercze">
    <w:name w:val="Hyperlink"/>
    <w:basedOn w:val="Domylnaczcionkaakapitu"/>
    <w:uiPriority w:val="99"/>
    <w:unhideWhenUsed/>
    <w:rsid w:val="00495D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22</Pages>
  <Words>3577</Words>
  <Characters>21465</Characters>
  <Application>Microsoft Office Word</Application>
  <DocSecurity>0</DocSecurity>
  <Lines>178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2021-04-22T10:04:00Z</dcterms:created>
  <dcterms:modified xsi:type="dcterms:W3CDTF">2021-04-23T06:26:00Z</dcterms:modified>
</cp:coreProperties>
</file>