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21" w:rsidRDefault="007F5F21" w:rsidP="00632D6C">
      <w:pPr>
        <w:pStyle w:val="Akapitzlist"/>
      </w:pPr>
      <w:r w:rsidRPr="007F5F21">
        <w:rPr>
          <w:b/>
          <w:sz w:val="24"/>
          <w:szCs w:val="24"/>
          <w:u w:val="single"/>
        </w:rPr>
        <w:t>Test-podstawy przedsiębiorczości</w:t>
      </w:r>
      <w:r>
        <w:t xml:space="preserve"> </w:t>
      </w:r>
      <w:r w:rsidR="007608C0">
        <w:t>– EGZAMIN POPRAWKOWY</w:t>
      </w:r>
      <w:r>
        <w:br/>
        <w:t xml:space="preserve"> kl. ………… Imię nazwisko ………………………………………………………………………….</w:t>
      </w:r>
    </w:p>
    <w:p w:rsidR="007F5F21" w:rsidRDefault="007F5F21" w:rsidP="00632D6C">
      <w:pPr>
        <w:pStyle w:val="Akapitzlist"/>
      </w:pPr>
    </w:p>
    <w:p w:rsidR="006837E6" w:rsidRDefault="00632D6C" w:rsidP="00632D6C">
      <w:pPr>
        <w:pStyle w:val="Akapitzlist"/>
      </w:pPr>
      <w:r>
        <w:t>1.</w:t>
      </w:r>
      <w:r w:rsidR="001007F4">
        <w:t>/1pkt./</w:t>
      </w:r>
      <w:r w:rsidR="001007F4">
        <w:br/>
      </w:r>
      <w:r w:rsidR="00BD1CDE">
        <w:t>Wskaż grupę cech najbardziej przydatnych przedsiębiorcy w podejmowaniu działalności gospodarczej.</w:t>
      </w:r>
      <w:r w:rsidR="00BD1CDE">
        <w:br/>
        <w:t xml:space="preserve"> A. Samodzielność, pomysłowość, odpowiedzialność. </w:t>
      </w:r>
      <w:r w:rsidR="00BD1CDE">
        <w:br/>
        <w:t xml:space="preserve">B. Beztroska, otwartość, tolerancja. </w:t>
      </w:r>
      <w:r w:rsidR="00BD1CDE">
        <w:br/>
        <w:t>C. Łagodność, powściągliwość, wrażliwość.</w:t>
      </w:r>
      <w:r w:rsidR="00BD1CDE">
        <w:br/>
        <w:t xml:space="preserve"> D. Pojednawczość, refleksyjność, ostrożność</w:t>
      </w:r>
    </w:p>
    <w:p w:rsidR="001007F4" w:rsidRDefault="00632D6C" w:rsidP="00632D6C">
      <w:pPr>
        <w:pStyle w:val="Akapitzlist"/>
      </w:pPr>
      <w:r>
        <w:t>2.</w:t>
      </w:r>
      <w:r w:rsidR="001007F4">
        <w:t>/2pkt./</w:t>
      </w:r>
      <w:r w:rsidR="001007F4">
        <w:br/>
      </w:r>
      <w:r w:rsidR="009859AC">
        <w:t>Wymień</w:t>
      </w:r>
      <w:r w:rsidR="001007F4">
        <w:t xml:space="preserve"> dwie najistotniejsze cechy gospodarki centralnie planowanej oraz dwie cechy gospodarki rynkowej. </w:t>
      </w:r>
      <w:r w:rsidR="001007F4">
        <w:br/>
        <w:t xml:space="preserve">Gospodarka centralnie planowana </w:t>
      </w:r>
      <w:r w:rsidR="001007F4">
        <w:br/>
        <w:t xml:space="preserve">1. …………………………………………………………………………………………………………. </w:t>
      </w:r>
      <w:r w:rsidR="001007F4">
        <w:br/>
        <w:t xml:space="preserve">2. …………………………………………………………………………………………………………. </w:t>
      </w:r>
      <w:r w:rsidR="001007F4">
        <w:br/>
        <w:t>Gospodarka rynkowa</w:t>
      </w:r>
      <w:r w:rsidR="001007F4">
        <w:br/>
        <w:t xml:space="preserve"> 1. ………………………………………………………………………………………………………….</w:t>
      </w:r>
      <w:r w:rsidR="001007F4">
        <w:br/>
        <w:t xml:space="preserve"> 2. ………………………………………………………………………………………………………….</w:t>
      </w:r>
      <w:r>
        <w:br/>
        <w:t>3. /1pkt./</w:t>
      </w:r>
      <w:r>
        <w:br/>
        <w:t xml:space="preserve">W większości państw na sytuację gospodarczą większy wpływ mają małe i średnie przedsiębiorstwa, niż wielkie zatrudniające tysiące pracowników. Wymień dwie zalety małych przedsiębiorstw. </w:t>
      </w:r>
      <w:r>
        <w:br/>
        <w:t>1. …………………………………………………………………………………………………………………………………………… 2. ……………………………………………………………………………………………………………………………………………</w:t>
      </w:r>
      <w:r w:rsidR="00C40BD0">
        <w:br/>
        <w:t>4./1 pkt./</w:t>
      </w:r>
      <w:r w:rsidR="00C40BD0">
        <w:br/>
        <w:t>Wymień trzy skutki społeczne lub gospodarcze spowodowane bezrobociem.</w:t>
      </w:r>
      <w:r w:rsidR="00C40BD0">
        <w:br/>
        <w:t xml:space="preserve"> 1. …………………………………………………………………………………………………………………………………… </w:t>
      </w:r>
      <w:r w:rsidR="00C40BD0">
        <w:br/>
      </w:r>
      <w:r w:rsidR="00FC0C17">
        <w:t xml:space="preserve"> </w:t>
      </w:r>
      <w:r w:rsidR="00C40BD0">
        <w:t>2. ……………………………………………………………………………………………………………………………………</w:t>
      </w:r>
      <w:r w:rsidR="00C40BD0">
        <w:br/>
        <w:t xml:space="preserve"> 3. ……………………………………………………………………………………………………………………………………</w:t>
      </w:r>
      <w:r w:rsidR="009859AC">
        <w:br/>
        <w:t>5./1 pkt./</w:t>
      </w:r>
      <w:r w:rsidR="009859AC">
        <w:br/>
        <w:t xml:space="preserve">Podaj dwie metody poszukiwania pracy, które zalicza się do grupy metod aktywnych. </w:t>
      </w:r>
      <w:r w:rsidR="009859AC">
        <w:br/>
        <w:t xml:space="preserve">1. …………………………………………………………………………………………………………………………………… </w:t>
      </w:r>
      <w:r w:rsidR="009859AC">
        <w:br/>
        <w:t>2. ……………………………………………………………………………………………………………………………………</w:t>
      </w:r>
      <w:r w:rsidR="000739CA">
        <w:br/>
        <w:t>5./2 pkt/</w:t>
      </w:r>
      <w:r w:rsidR="000739CA">
        <w:br/>
      </w:r>
      <w:r w:rsidR="00FC0C17">
        <w:t>Plan finansowy to ważny element biznesplanu. Podaj przykłady trzech rodzajów wydatków, jakie musi wziąć pod uwagę przyszły przedsiębiorca (np. na działalność handlowo-produkcyjną) planując swój biznes.</w:t>
      </w:r>
      <w:r w:rsidR="00FC0C17">
        <w:br/>
        <w:t xml:space="preserve"> 1. ……………………………………………………………………………………………………………………………………</w:t>
      </w:r>
      <w:r w:rsidR="00FC0C17">
        <w:br/>
        <w:t xml:space="preserve"> 2. …………………………………………………………………………………………………………………………………… </w:t>
      </w:r>
      <w:r w:rsidR="00FC0C17">
        <w:br/>
        <w:t xml:space="preserve"> 3. ……………………………………………………………………………………………………………………………………</w:t>
      </w:r>
      <w:r w:rsidR="00EA2621">
        <w:br/>
        <w:t>6./2 pkt./</w:t>
      </w:r>
    </w:p>
    <w:p w:rsidR="00632D6C" w:rsidRDefault="00880046" w:rsidP="00632D6C">
      <w:pPr>
        <w:pStyle w:val="Akapitzlist"/>
      </w:pPr>
      <w:r>
        <w:t xml:space="preserve">Zaznacz prawidłowe dokończenie zdania. </w:t>
      </w:r>
      <w:r>
        <w:br/>
        <w:t xml:space="preserve">Minimalny kapitał zakładowy spółki akcyjnej wynosi </w:t>
      </w:r>
      <w:r>
        <w:br/>
        <w:t xml:space="preserve">A. 50 tys. zł.       B. 100 tys. zł.      C. 250 tys. zł.      D. 500 tys. </w:t>
      </w:r>
      <w:r w:rsidR="0032131F">
        <w:t>Z</w:t>
      </w:r>
      <w:r>
        <w:t>ł</w:t>
      </w:r>
      <w:r w:rsidR="0032131F">
        <w:br/>
      </w:r>
    </w:p>
    <w:p w:rsidR="0032131F" w:rsidRDefault="0032131F" w:rsidP="00632D6C">
      <w:pPr>
        <w:pStyle w:val="Akapitzlist"/>
      </w:pPr>
      <w:r>
        <w:t xml:space="preserve">Ilość pkt. ………………….          </w:t>
      </w:r>
      <w:r>
        <w:br/>
        <w:t xml:space="preserve">Test po wykonaniu oddać w sekretariacie szkoły do 24 listopada 2021 r.           </w:t>
      </w:r>
    </w:p>
    <w:sectPr w:rsidR="0032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05720"/>
    <w:multiLevelType w:val="hybridMultilevel"/>
    <w:tmpl w:val="608E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DE"/>
    <w:rsid w:val="000739CA"/>
    <w:rsid w:val="001007F4"/>
    <w:rsid w:val="0032131F"/>
    <w:rsid w:val="00632D6C"/>
    <w:rsid w:val="006837E6"/>
    <w:rsid w:val="007608C0"/>
    <w:rsid w:val="007F5F21"/>
    <w:rsid w:val="00880046"/>
    <w:rsid w:val="009859AC"/>
    <w:rsid w:val="00BD1CDE"/>
    <w:rsid w:val="00C40BD0"/>
    <w:rsid w:val="00EA2621"/>
    <w:rsid w:val="00F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A60B6-B5BF-4395-A09C-7A2950D7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2021-11-06T05:11:00Z</dcterms:created>
  <dcterms:modified xsi:type="dcterms:W3CDTF">2021-11-06T05:35:00Z</dcterms:modified>
</cp:coreProperties>
</file>