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45" w:rsidRDefault="00D14745">
      <w:proofErr w:type="spellStart"/>
      <w:r>
        <w:t>Certus</w:t>
      </w:r>
      <w:proofErr w:type="spellEnd"/>
      <w:r>
        <w:t xml:space="preserve"> MLO Rzeszów Fizyka 13.12.2020.</w:t>
      </w:r>
    </w:p>
    <w:p w:rsidR="001C718D" w:rsidRDefault="00994960">
      <w:r>
        <w:t>Lekcja nr 6</w:t>
      </w:r>
    </w:p>
    <w:p w:rsidR="00994960" w:rsidRDefault="00994960">
      <w:r>
        <w:t>Temat: Siły bezwładności.</w:t>
      </w:r>
    </w:p>
    <w:p w:rsidR="0038088A" w:rsidRDefault="008426D6" w:rsidP="0038088A">
      <w:r>
        <w:t>Z codziennych obserwacji wiemy,</w:t>
      </w:r>
      <w:r w:rsidR="004854E2">
        <w:t xml:space="preserve"> </w:t>
      </w:r>
      <w:r>
        <w:t xml:space="preserve">że </w:t>
      </w:r>
      <w:r w:rsidR="004854E2">
        <w:t>w ruszających i hamujących pojazdach zachodzą zjawiska, które</w:t>
      </w:r>
      <w:r w:rsidR="007B4DDC">
        <w:t xml:space="preserve"> nie zdarzają się ani w czasie postoju, ani nawet w czasie jazdy ze stałą prędkością</w:t>
      </w:r>
      <w:r w:rsidR="00727574">
        <w:t>. Gdy samochód mocno przyśpiesza, czujemy siłę wgniatającą</w:t>
      </w:r>
      <w:r w:rsidR="0029441D">
        <w:t xml:space="preserve"> nas w fotele. Z kolei podczas hamowania czujemy</w:t>
      </w:r>
      <w:r w:rsidR="009B6929">
        <w:t xml:space="preserve"> że </w:t>
      </w:r>
      <w:r w:rsidR="0029441D">
        <w:t xml:space="preserve"> </w:t>
      </w:r>
      <w:r w:rsidR="00667A5F">
        <w:t>jaka</w:t>
      </w:r>
      <w:r w:rsidR="0029441D">
        <w:t xml:space="preserve">ś </w:t>
      </w:r>
      <w:r w:rsidR="00667A5F">
        <w:t>siła pcha nas do przodu. Te siły nazywamy</w:t>
      </w:r>
      <w:r w:rsidR="00667A5F" w:rsidRPr="0038088A">
        <w:rPr>
          <w:b/>
        </w:rPr>
        <w:t xml:space="preserve"> </w:t>
      </w:r>
      <w:r w:rsidR="0038088A" w:rsidRPr="0038088A">
        <w:rPr>
          <w:b/>
        </w:rPr>
        <w:t>siłami bezwładności</w:t>
      </w:r>
      <w:r w:rsidR="0038088A">
        <w:t>.</w:t>
      </w:r>
    </w:p>
    <w:p w:rsidR="0038088A" w:rsidRDefault="0023740B">
      <w:r>
        <w:t>Doświadczenie:</w:t>
      </w:r>
      <w:r w:rsidR="00425BE5">
        <w:t xml:space="preserve"> wpraw wózek gwałtownie w ruch</w:t>
      </w:r>
      <w:r w:rsidR="003106C7">
        <w:t>,</w:t>
      </w:r>
      <w:r w:rsidR="00425BE5">
        <w:t xml:space="preserve"> a następnie</w:t>
      </w:r>
      <w:r w:rsidR="003106C7">
        <w:t xml:space="preserve"> gwałtownie zatrzymaj,</w:t>
      </w:r>
    </w:p>
    <w:p w:rsidR="0023740B" w:rsidRDefault="0023740B"/>
    <w:p w:rsidR="0023740B" w:rsidRDefault="00807EA6">
      <w:r>
        <w:rPr>
          <w:noProof/>
          <w:lang w:eastAsia="pl-PL"/>
        </w:rPr>
        <w:drawing>
          <wp:inline distT="0" distB="0" distL="0" distR="0">
            <wp:extent cx="5760720" cy="3240893"/>
            <wp:effectExtent l="19050" t="0" r="0" b="0"/>
            <wp:docPr id="1" name="Obraz 1" descr="C:\Users\Zygi\AppData\Local\Temp\20201205_083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ygi\AppData\Local\Temp\20201205_0835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40B" w:rsidRDefault="0023740B"/>
    <w:p w:rsidR="0023740B" w:rsidRDefault="0023740B"/>
    <w:p w:rsidR="0023740B" w:rsidRDefault="00162997">
      <w:r>
        <w:t>W naszym doświadczeniu mo</w:t>
      </w:r>
      <w:r w:rsidR="001B5731">
        <w:t>gliśmy obs</w:t>
      </w:r>
      <w:r w:rsidR="004D744A">
        <w:t>erwować, gdy wózek przyś</w:t>
      </w:r>
      <w:r w:rsidR="001B5731">
        <w:t>piesza</w:t>
      </w:r>
      <w:r w:rsidR="00A86BE4">
        <w:t>, kulka zaczyna się</w:t>
      </w:r>
      <w:r w:rsidR="00C323BA">
        <w:t xml:space="preserve"> względem niego toczyć do tyłu. Gdy wózek hamuje </w:t>
      </w:r>
      <w:r w:rsidR="00C13E6E">
        <w:t>–</w:t>
      </w:r>
      <w:r w:rsidR="001C611C">
        <w:t xml:space="preserve"> kulka</w:t>
      </w:r>
      <w:r w:rsidR="00C323BA">
        <w:t xml:space="preserve"> zaczyna</w:t>
      </w:r>
      <w:r w:rsidR="001C611C">
        <w:t xml:space="preserve"> się względem wózka</w:t>
      </w:r>
      <w:r w:rsidR="00C13E6E">
        <w:t xml:space="preserve"> toczyć do przodu.</w:t>
      </w:r>
    </w:p>
    <w:p w:rsidR="00BC4456" w:rsidRDefault="00BC4456">
      <w:pPr>
        <w:rPr>
          <w:b/>
        </w:rPr>
      </w:pPr>
      <w:r>
        <w:t>Ponieważ</w:t>
      </w:r>
      <w:r w:rsidR="00541747">
        <w:t xml:space="preserve"> do wprawienia ciała w ruch jest potrzebna siła, możemy </w:t>
      </w:r>
      <w:r w:rsidR="00B31662">
        <w:t xml:space="preserve">wyciągnąć wniosek, że w ruszającym pojeździe pojawia </w:t>
      </w:r>
      <w:r w:rsidR="006D1830">
        <w:t xml:space="preserve">się siła skierowana do tyłu, a w hamującym </w:t>
      </w:r>
      <w:r w:rsidR="004064B2">
        <w:t>–</w:t>
      </w:r>
      <w:r w:rsidR="006D1830">
        <w:t xml:space="preserve"> skierowana</w:t>
      </w:r>
      <w:r w:rsidR="004064B2">
        <w:t xml:space="preserve"> do przodu. Dokładnie to samo odczuwamy, gdy </w:t>
      </w:r>
      <w:r w:rsidR="00CB428A">
        <w:t>sami</w:t>
      </w:r>
      <w:r w:rsidR="000844E6">
        <w:t xml:space="preserve"> jesteśmy pasażerami pojazdów.</w:t>
      </w:r>
      <w:r w:rsidR="00CB428A">
        <w:t xml:space="preserve"> Skłonność ciała</w:t>
      </w:r>
      <w:r w:rsidR="00821899">
        <w:t xml:space="preserve"> do zachowania swojej prędkości nazywamy jego </w:t>
      </w:r>
      <w:r w:rsidR="00382FC7">
        <w:t>bezwładnością, a obserwowane w pojazdach siły</w:t>
      </w:r>
      <w:r w:rsidR="00382FC7" w:rsidRPr="005401AD">
        <w:rPr>
          <w:b/>
        </w:rPr>
        <w:t xml:space="preserve"> </w:t>
      </w:r>
      <w:r w:rsidR="005401AD" w:rsidRPr="005401AD">
        <w:rPr>
          <w:b/>
        </w:rPr>
        <w:t>siłami</w:t>
      </w:r>
      <w:r w:rsidR="005401AD">
        <w:t xml:space="preserve"> </w:t>
      </w:r>
      <w:r w:rsidR="005401AD" w:rsidRPr="005401AD">
        <w:rPr>
          <w:b/>
        </w:rPr>
        <w:t>bezwładności.</w:t>
      </w:r>
      <w:r w:rsidR="000D503D">
        <w:rPr>
          <w:b/>
        </w:rPr>
        <w:t xml:space="preserve"> </w:t>
      </w:r>
      <w:r w:rsidR="000D503D" w:rsidRPr="00833AA9">
        <w:rPr>
          <w:b/>
        </w:rPr>
        <w:t>Te siły wynikają nie z oddziaływań ciał, ale</w:t>
      </w:r>
      <w:r w:rsidR="00833AA9" w:rsidRPr="00833AA9">
        <w:rPr>
          <w:b/>
        </w:rPr>
        <w:t xml:space="preserve"> tylko z przyśpieszonego ruchu pojazdu.</w:t>
      </w:r>
    </w:p>
    <w:p w:rsidR="004E3B8A" w:rsidRDefault="004E3B8A">
      <w:pPr>
        <w:rPr>
          <w:b/>
        </w:rPr>
      </w:pPr>
    </w:p>
    <w:p w:rsidR="004E3B8A" w:rsidRDefault="004E3B8A">
      <w:pPr>
        <w:rPr>
          <w:b/>
        </w:rPr>
      </w:pPr>
      <w:r>
        <w:lastRenderedPageBreak/>
        <w:t>Układem odniesie</w:t>
      </w:r>
      <w:r w:rsidR="00314ADA">
        <w:t>nia, w którym działają tylko siły rzeczywiste</w:t>
      </w:r>
      <w:r w:rsidR="00DF7A91">
        <w:t xml:space="preserve">, </w:t>
      </w:r>
      <w:r w:rsidR="00314ADA">
        <w:t>będące skutkiem</w:t>
      </w:r>
      <w:r w:rsidR="00DF7A91">
        <w:t xml:space="preserve"> oddziaływania ciał, nazywamy </w:t>
      </w:r>
      <w:r w:rsidR="00DF7A91" w:rsidRPr="00DF7A91">
        <w:rPr>
          <w:b/>
        </w:rPr>
        <w:t>układem inercjalnym</w:t>
      </w:r>
      <w:r w:rsidR="00987A6F">
        <w:t>. Układ, w którym oprócz nich działają także siły bezwładności</w:t>
      </w:r>
      <w:r w:rsidR="00F12A7E">
        <w:t xml:space="preserve">, nazywamy układem </w:t>
      </w:r>
      <w:proofErr w:type="spellStart"/>
      <w:r w:rsidR="00F12A7E" w:rsidRPr="000271E2">
        <w:rPr>
          <w:b/>
        </w:rPr>
        <w:t>nieinercjalnym</w:t>
      </w:r>
      <w:proofErr w:type="spellEnd"/>
      <w:r w:rsidR="00F12A7E" w:rsidRPr="000271E2">
        <w:rPr>
          <w:b/>
        </w:rPr>
        <w:t>.</w:t>
      </w:r>
    </w:p>
    <w:p w:rsidR="000271E2" w:rsidRDefault="00DB37DE">
      <w:r>
        <w:t>Każde doświadczenie, w którym obserwujemy</w:t>
      </w:r>
      <w:r w:rsidR="00246285">
        <w:t xml:space="preserve"> skutki sił bezwładności, można wyjaśnić z punktu układu inercjalnego</w:t>
      </w:r>
      <w:r w:rsidR="00F02715">
        <w:t>, bez tych sił.</w:t>
      </w:r>
    </w:p>
    <w:p w:rsidR="00F02715" w:rsidRDefault="00F02715">
      <w:r>
        <w:t xml:space="preserve">Na koniec zauważymy, że zwrot siły </w:t>
      </w:r>
      <w:r w:rsidRPr="008E3E76">
        <w:rPr>
          <w:b/>
        </w:rPr>
        <w:t>bezwładności zawsze jest przeciwny</w:t>
      </w:r>
      <w:r w:rsidR="008E3E76">
        <w:t xml:space="preserve"> do zwrotu przyśpieszenia układu </w:t>
      </w:r>
      <w:proofErr w:type="spellStart"/>
      <w:r w:rsidR="008E3E76">
        <w:t>nieinercjalnego</w:t>
      </w:r>
      <w:proofErr w:type="spellEnd"/>
      <w:r w:rsidR="00B75E65">
        <w:t>.</w:t>
      </w:r>
    </w:p>
    <w:p w:rsidR="00B75E65" w:rsidRDefault="00B75E65">
      <w:r>
        <w:t>Należy zapamiętać:</w:t>
      </w:r>
    </w:p>
    <w:p w:rsidR="005B7F1C" w:rsidRDefault="00F5531F">
      <w:r>
        <w:t>1.</w:t>
      </w:r>
      <w:r w:rsidR="005B7F1C">
        <w:t xml:space="preserve">Układ </w:t>
      </w:r>
      <w:proofErr w:type="spellStart"/>
      <w:r w:rsidR="005B7F1C">
        <w:t>nieinercjalny</w:t>
      </w:r>
      <w:proofErr w:type="spellEnd"/>
      <w:r w:rsidR="005B7F1C">
        <w:t xml:space="preserve"> to układ odniesienia</w:t>
      </w:r>
      <w:r w:rsidR="00F85096">
        <w:t xml:space="preserve">, w którym </w:t>
      </w:r>
      <w:r w:rsidR="00234F02">
        <w:t>o</w:t>
      </w:r>
      <w:r w:rsidR="00F85096">
        <w:t xml:space="preserve">prócz sił wynikających z oddziaływania </w:t>
      </w:r>
      <w:r w:rsidR="00234F02">
        <w:t xml:space="preserve">ciał występują także </w:t>
      </w:r>
      <w:r w:rsidR="00234F02" w:rsidRPr="00370D1F">
        <w:rPr>
          <w:b/>
        </w:rPr>
        <w:t xml:space="preserve">siły </w:t>
      </w:r>
      <w:r w:rsidR="00370D1F" w:rsidRPr="00370D1F">
        <w:rPr>
          <w:b/>
        </w:rPr>
        <w:t>bezwładności</w:t>
      </w:r>
      <w:r w:rsidR="00370D1F">
        <w:t>. Przykładem jest przyśpieszający lub hamujący pojazd</w:t>
      </w:r>
      <w:r w:rsidR="00716826">
        <w:t>.</w:t>
      </w:r>
    </w:p>
    <w:p w:rsidR="00716826" w:rsidRDefault="00F5531F">
      <w:r>
        <w:t>2.</w:t>
      </w:r>
      <w:r w:rsidR="00716826">
        <w:t>W przyśpieszającym pojeździe siła</w:t>
      </w:r>
      <w:r w:rsidR="007B6E27">
        <w:t xml:space="preserve"> bezwładności działa do tyłu (wgniata nas w fotele),w hamującym</w:t>
      </w:r>
      <w:r w:rsidR="00C85A7B">
        <w:t>- do przodu</w:t>
      </w:r>
      <w:r w:rsidR="007B6E27">
        <w:t xml:space="preserve"> </w:t>
      </w:r>
      <w:r w:rsidR="00C85A7B">
        <w:t>(wyrywa nas z foteli)</w:t>
      </w:r>
    </w:p>
    <w:p w:rsidR="00B75E65" w:rsidRPr="008E3E76" w:rsidRDefault="00F5531F">
      <w:r>
        <w:t>3.</w:t>
      </w:r>
      <w:r w:rsidR="00C85A7B">
        <w:t xml:space="preserve">W </w:t>
      </w:r>
      <w:r w:rsidR="00C85A7B" w:rsidRPr="00B325E0">
        <w:rPr>
          <w:b/>
        </w:rPr>
        <w:t>układzie inercjalnym</w:t>
      </w:r>
      <w:r w:rsidR="00B325E0">
        <w:t xml:space="preserve"> (związanym z ziemią) te same zjawiska można wyjaśnić bez użycia pojęcia sił </w:t>
      </w:r>
      <w:r>
        <w:t>bezwładności</w:t>
      </w:r>
      <w:r w:rsidR="00D522B0">
        <w:t>.</w:t>
      </w:r>
    </w:p>
    <w:sectPr w:rsidR="00B75E65" w:rsidRPr="008E3E76" w:rsidSect="001C7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4960"/>
    <w:rsid w:val="000271E2"/>
    <w:rsid w:val="000844E6"/>
    <w:rsid w:val="000D503D"/>
    <w:rsid w:val="00162997"/>
    <w:rsid w:val="001B5731"/>
    <w:rsid w:val="001C611C"/>
    <w:rsid w:val="001C718D"/>
    <w:rsid w:val="00234F02"/>
    <w:rsid w:val="0023740B"/>
    <w:rsid w:val="00246285"/>
    <w:rsid w:val="0029441D"/>
    <w:rsid w:val="002D1DB0"/>
    <w:rsid w:val="003106C7"/>
    <w:rsid w:val="0031434D"/>
    <w:rsid w:val="00314ADA"/>
    <w:rsid w:val="00370D1F"/>
    <w:rsid w:val="0038088A"/>
    <w:rsid w:val="00382FC7"/>
    <w:rsid w:val="004064B2"/>
    <w:rsid w:val="00425BE5"/>
    <w:rsid w:val="004854E2"/>
    <w:rsid w:val="004D744A"/>
    <w:rsid w:val="004E3B8A"/>
    <w:rsid w:val="005401AD"/>
    <w:rsid w:val="00541747"/>
    <w:rsid w:val="00550981"/>
    <w:rsid w:val="005B7F1C"/>
    <w:rsid w:val="00667A5F"/>
    <w:rsid w:val="006D1830"/>
    <w:rsid w:val="00716826"/>
    <w:rsid w:val="00727574"/>
    <w:rsid w:val="007B4DDC"/>
    <w:rsid w:val="007B6E27"/>
    <w:rsid w:val="00807EA6"/>
    <w:rsid w:val="00821899"/>
    <w:rsid w:val="00833AA9"/>
    <w:rsid w:val="008426D6"/>
    <w:rsid w:val="008E3E76"/>
    <w:rsid w:val="00987A6F"/>
    <w:rsid w:val="00994960"/>
    <w:rsid w:val="009B6929"/>
    <w:rsid w:val="009F6C37"/>
    <w:rsid w:val="00A86BE4"/>
    <w:rsid w:val="00B31662"/>
    <w:rsid w:val="00B325E0"/>
    <w:rsid w:val="00B75E65"/>
    <w:rsid w:val="00BC4456"/>
    <w:rsid w:val="00C13E6E"/>
    <w:rsid w:val="00C323BA"/>
    <w:rsid w:val="00C85A7B"/>
    <w:rsid w:val="00CB428A"/>
    <w:rsid w:val="00D14745"/>
    <w:rsid w:val="00D522B0"/>
    <w:rsid w:val="00DB37DE"/>
    <w:rsid w:val="00DF7A91"/>
    <w:rsid w:val="00F02715"/>
    <w:rsid w:val="00F12A7E"/>
    <w:rsid w:val="00F5531F"/>
    <w:rsid w:val="00F8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Zygi</dc:creator>
  <cp:lastModifiedBy>Zygi</cp:lastModifiedBy>
  <cp:revision>6</cp:revision>
  <dcterms:created xsi:type="dcterms:W3CDTF">2020-12-04T17:32:00Z</dcterms:created>
  <dcterms:modified xsi:type="dcterms:W3CDTF">2020-12-05T11:38:00Z</dcterms:modified>
</cp:coreProperties>
</file>