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37F6" w14:textId="77777777" w:rsidR="00144F42" w:rsidRDefault="00144F42" w:rsidP="00144F42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30.01.2021 r. </w:t>
      </w:r>
    </w:p>
    <w:p w14:paraId="3BA792BD" w14:textId="77777777" w:rsidR="00144F42" w:rsidRDefault="00144F42" w:rsidP="00144F42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Wizje, czyli jak nauka zmieni świat w XXI wieku? Ciekłe kryształy</w:t>
      </w:r>
    </w:p>
    <w:p w14:paraId="26B5233F" w14:textId="77777777" w:rsidR="00144F42" w:rsidRDefault="00144F42" w:rsidP="00144F42">
      <w:pPr>
        <w:pStyle w:val="NormalnyWeb"/>
        <w:rPr>
          <w:rFonts w:ascii="Verdana" w:hAnsi="Verdana"/>
          <w:sz w:val="20"/>
          <w:szCs w:val="20"/>
        </w:rPr>
      </w:pPr>
      <w:hyperlink r:id="rId4" w:tgtFrame="_blank" w:history="1">
        <w:r>
          <w:rPr>
            <w:rStyle w:val="Hipercze"/>
            <w:rFonts w:ascii="Verdana" w:hAnsi="Verdana"/>
            <w:sz w:val="20"/>
            <w:szCs w:val="20"/>
          </w:rPr>
          <w:t>https://prezi.com/okx4ztsl24fs/wizje-czyli-jak-nauka-zmieni-swiat-w-xxi-wieku/</w:t>
        </w:r>
      </w:hyperlink>
    </w:p>
    <w:p w14:paraId="0E15DF69" w14:textId="77777777" w:rsidR="00144F42" w:rsidRDefault="00144F42" w:rsidP="00144F42">
      <w:pPr>
        <w:pStyle w:val="NormalnyWeb"/>
        <w:rPr>
          <w:rFonts w:ascii="Verdana" w:hAnsi="Verdana"/>
          <w:sz w:val="20"/>
          <w:szCs w:val="20"/>
        </w:rPr>
      </w:pPr>
      <w:hyperlink r:id="rId5" w:tgtFrame="_blank" w:history="1">
        <w:r>
          <w:rPr>
            <w:rStyle w:val="Hipercze"/>
            <w:rFonts w:ascii="Verdana" w:hAnsi="Verdana"/>
            <w:sz w:val="20"/>
            <w:szCs w:val="20"/>
          </w:rPr>
          <w:t>https://wynalazki.andrej.edu.pl/wynalazki/12-c/99-ciekle-krysztaly</w:t>
        </w:r>
      </w:hyperlink>
    </w:p>
    <w:p w14:paraId="78288978" w14:textId="77777777" w:rsidR="00144F42" w:rsidRDefault="00144F42" w:rsidP="00144F42">
      <w:pPr>
        <w:pStyle w:val="NormalnyWeb"/>
        <w:rPr>
          <w:rFonts w:ascii="Verdana" w:hAnsi="Verdana"/>
          <w:sz w:val="20"/>
          <w:szCs w:val="20"/>
        </w:rPr>
      </w:pPr>
      <w:hyperlink r:id="rId6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https://www.wat.edu.pl/aktualnosci/nowe-trendy-w-zastosowaniu-cieklych-krysztalow/</w:t>
        </w:r>
      </w:hyperlink>
    </w:p>
    <w:p w14:paraId="462EC7FD" w14:textId="77777777" w:rsidR="00144F42" w:rsidRDefault="00144F42" w:rsidP="00144F42">
      <w:pPr>
        <w:pStyle w:val="NormalnyWeb"/>
        <w:rPr>
          <w:rFonts w:ascii="Verdana" w:hAnsi="Verdana"/>
          <w:sz w:val="20"/>
          <w:szCs w:val="20"/>
        </w:rPr>
      </w:pPr>
      <w:hyperlink r:id="rId7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https://www.ifj.edu.pl/popularyzacja/do/2002/wyklady/witko.pdf</w:t>
        </w:r>
      </w:hyperlink>
    </w:p>
    <w:p w14:paraId="0BBB1772" w14:textId="77777777" w:rsidR="00144F42" w:rsidRDefault="00144F42" w:rsidP="00144F42">
      <w:pPr>
        <w:pStyle w:val="NormalnyWeb"/>
        <w:rPr>
          <w:rFonts w:ascii="Verdana" w:hAnsi="Verdana"/>
          <w:sz w:val="20"/>
          <w:szCs w:val="20"/>
        </w:rPr>
      </w:pPr>
    </w:p>
    <w:p w14:paraId="237F1E6C" w14:textId="77777777" w:rsidR="00144F42" w:rsidRDefault="00144F42" w:rsidP="00144F42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30.01.2021 r. </w:t>
      </w:r>
    </w:p>
    <w:p w14:paraId="5EBEDCF0" w14:textId="77777777" w:rsidR="00144F42" w:rsidRDefault="00144F42" w:rsidP="00144F42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Polimery jako nowe przewodniki</w:t>
      </w:r>
    </w:p>
    <w:p w14:paraId="5B2EDCDF" w14:textId="77777777" w:rsidR="00144F42" w:rsidRDefault="00144F42" w:rsidP="00144F42">
      <w:pPr>
        <w:pStyle w:val="NormalnyWeb"/>
        <w:rPr>
          <w:rFonts w:ascii="Verdana" w:hAnsi="Verdana"/>
          <w:sz w:val="20"/>
          <w:szCs w:val="20"/>
        </w:rPr>
      </w:pPr>
      <w:hyperlink r:id="rId8" w:tgtFrame="_blank" w:history="1">
        <w:r>
          <w:rPr>
            <w:rStyle w:val="Hipercze"/>
            <w:rFonts w:ascii="Verdana" w:hAnsi="Verdana"/>
            <w:sz w:val="20"/>
            <w:szCs w:val="20"/>
          </w:rPr>
          <w:t>https://pl.wikipedia.org/wiki/Polimery_przewodz%C4%85ce</w:t>
        </w:r>
      </w:hyperlink>
    </w:p>
    <w:p w14:paraId="2FDC3041" w14:textId="77777777" w:rsidR="00144F42" w:rsidRDefault="00144F42" w:rsidP="00144F42">
      <w:pPr>
        <w:pStyle w:val="NormalnyWeb"/>
        <w:rPr>
          <w:rFonts w:ascii="Verdana" w:hAnsi="Verdana"/>
          <w:sz w:val="20"/>
          <w:szCs w:val="20"/>
        </w:rPr>
      </w:pPr>
      <w:hyperlink r:id="rId9" w:tgtFrame="_blank" w:history="1">
        <w:r>
          <w:rPr>
            <w:rStyle w:val="Hipercze"/>
            <w:rFonts w:ascii="Verdana" w:hAnsi="Verdana"/>
            <w:sz w:val="20"/>
            <w:szCs w:val="20"/>
          </w:rPr>
          <w:t>http://fizyka.net.pl/aktualnosci/aktualnosci_t4.html</w:t>
        </w:r>
      </w:hyperlink>
    </w:p>
    <w:p w14:paraId="2D33EDE7" w14:textId="77777777" w:rsidR="00144F42" w:rsidRDefault="00144F42" w:rsidP="00144F42">
      <w:pPr>
        <w:pStyle w:val="NormalnyWeb"/>
        <w:rPr>
          <w:rFonts w:ascii="Verdana" w:hAnsi="Verdana"/>
          <w:sz w:val="20"/>
          <w:szCs w:val="20"/>
        </w:rPr>
      </w:pPr>
      <w:hyperlink r:id="rId10" w:tgtFrame="_blank" w:history="1">
        <w:r>
          <w:rPr>
            <w:rStyle w:val="Hipercze"/>
            <w:rFonts w:ascii="Verdana" w:hAnsi="Verdana"/>
            <w:sz w:val="20"/>
            <w:szCs w:val="20"/>
          </w:rPr>
          <w:t>https://slideplayer.pl/slide/431744/</w:t>
        </w:r>
      </w:hyperlink>
    </w:p>
    <w:p w14:paraId="748E7DB7" w14:textId="77777777" w:rsidR="007970B0" w:rsidRDefault="007970B0"/>
    <w:sectPr w:rsidR="0079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B0"/>
    <w:rsid w:val="00144F42"/>
    <w:rsid w:val="007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E06C8-420A-43FF-ADC2-3CF1A8DB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4F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44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limery_przewodz%C4%85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fj.edu.pl/popularyzacja/do/2002/wyklady/witko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t.edu.pl/aktualnosci/nowe-trendy-w-zastosowaniu-cieklych-krysztalo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ynalazki.andrej.edu.pl/wynalazki/12-c/99-ciekle-krysztaly" TargetMode="External"/><Relationship Id="rId10" Type="http://schemas.openxmlformats.org/officeDocument/2006/relationships/hyperlink" Target="https://slideplayer.pl/slide/431744/" TargetMode="External"/><Relationship Id="rId4" Type="http://schemas.openxmlformats.org/officeDocument/2006/relationships/hyperlink" Target="https://prezi.com/okx4ztsl24fs/wizje-czyli-jak-nauka-zmieni-swiat-w-xxi-wieku/" TargetMode="External"/><Relationship Id="rId9" Type="http://schemas.openxmlformats.org/officeDocument/2006/relationships/hyperlink" Target="http://fizyka.net.pl/aktualnosci/aktualnosci_t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2021-01-28T14:41:00Z</dcterms:created>
  <dcterms:modified xsi:type="dcterms:W3CDTF">2021-01-28T14:41:00Z</dcterms:modified>
</cp:coreProperties>
</file>